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7" w:type="dxa"/>
        <w:tblInd w:w="-432" w:type="dxa"/>
        <w:tblCellMar>
          <w:top w:w="55" w:type="dxa"/>
          <w:left w:w="55" w:type="dxa"/>
          <w:bottom w:w="55" w:type="dxa"/>
          <w:right w:w="55" w:type="dxa"/>
        </w:tblCellMar>
        <w:tblLook w:val="04A0"/>
      </w:tblPr>
      <w:tblGrid>
        <w:gridCol w:w="8235"/>
        <w:gridCol w:w="2422"/>
      </w:tblGrid>
      <w:tr w:rsidR="00E866DC">
        <w:tc>
          <w:tcPr>
            <w:tcW w:w="8234" w:type="dxa"/>
          </w:tcPr>
          <w:p w:rsidR="00E866DC" w:rsidRDefault="00F626BC">
            <w:pPr>
              <w:ind w:left="229" w:hanging="229"/>
              <w:jc w:val="center"/>
              <w:rPr>
                <w:rFonts w:ascii="Times New Roman" w:hAnsi="Times New Roman"/>
                <w:b/>
                <w:sz w:val="48"/>
                <w:szCs w:val="48"/>
                <w:u w:val="single"/>
                <w:lang w:bidi="en-US"/>
              </w:rPr>
            </w:pPr>
            <w:r>
              <w:rPr>
                <w:noProof/>
                <w:lang w:eastAsia="ru-RU"/>
              </w:rPr>
              <w:drawing>
                <wp:anchor distT="0" distB="0" distL="114935" distR="114935" simplePos="0" relativeHeight="2" behindDoc="0" locked="0" layoutInCell="1" allowOverlap="1">
                  <wp:simplePos x="0" y="0"/>
                  <wp:positionH relativeFrom="column">
                    <wp:posOffset>-15875</wp:posOffset>
                  </wp:positionH>
                  <wp:positionV relativeFrom="paragraph">
                    <wp:posOffset>172085</wp:posOffset>
                  </wp:positionV>
                  <wp:extent cx="504825" cy="762000"/>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cstate="print"/>
                          <a:stretch>
                            <a:fillRect/>
                          </a:stretch>
                        </pic:blipFill>
                        <pic:spPr bwMode="auto">
                          <a:xfrm>
                            <a:off x="0" y="0"/>
                            <a:ext cx="504825" cy="762000"/>
                          </a:xfrm>
                          <a:prstGeom prst="rect">
                            <a:avLst/>
                          </a:prstGeom>
                        </pic:spPr>
                      </pic:pic>
                    </a:graphicData>
                  </a:graphic>
                </wp:anchor>
              </w:drawing>
            </w:r>
            <w:r>
              <w:rPr>
                <w:noProof/>
                <w:lang w:eastAsia="ru-RU"/>
              </w:rPr>
              <w:drawing>
                <wp:anchor distT="0" distB="0" distL="114935" distR="114935" simplePos="0" relativeHeight="3" behindDoc="0" locked="0" layoutInCell="1" allowOverlap="1">
                  <wp:simplePos x="0" y="0"/>
                  <wp:positionH relativeFrom="column">
                    <wp:posOffset>-15875</wp:posOffset>
                  </wp:positionH>
                  <wp:positionV relativeFrom="paragraph">
                    <wp:posOffset>124460</wp:posOffset>
                  </wp:positionV>
                  <wp:extent cx="504825" cy="76200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cstate="print"/>
                          <a:stretch>
                            <a:fillRect/>
                          </a:stretch>
                        </pic:blipFill>
                        <pic:spPr bwMode="auto">
                          <a:xfrm>
                            <a:off x="0" y="0"/>
                            <a:ext cx="504825" cy="762000"/>
                          </a:xfrm>
                          <a:prstGeom prst="rect">
                            <a:avLst/>
                          </a:prstGeom>
                        </pic:spPr>
                      </pic:pic>
                    </a:graphicData>
                  </a:graphic>
                </wp:anchor>
              </w:drawing>
            </w:r>
            <w:r>
              <w:rPr>
                <w:rFonts w:ascii="Times New Roman" w:hAnsi="Times New Roman"/>
                <w:b/>
                <w:sz w:val="48"/>
                <w:szCs w:val="48"/>
                <w:u w:val="single"/>
                <w:lang w:val="en-US" w:bidi="en-US"/>
              </w:rPr>
              <w:t>НИЖНЕПОЙМЕНСКИЙ                                                   ВЕСТНИК</w:t>
            </w:r>
            <w:r>
              <w:rPr>
                <w:rFonts w:ascii="Times New Roman" w:hAnsi="Times New Roman"/>
                <w:b/>
                <w:sz w:val="48"/>
                <w:szCs w:val="48"/>
                <w:u w:val="single"/>
                <w:lang w:bidi="en-US"/>
              </w:rPr>
              <w:t xml:space="preserve">  </w:t>
            </w:r>
          </w:p>
        </w:tc>
        <w:tc>
          <w:tcPr>
            <w:tcW w:w="2422" w:type="dxa"/>
          </w:tcPr>
          <w:p w:rsidR="00E866DC" w:rsidRDefault="00E866DC">
            <w:pPr>
              <w:pStyle w:val="Style7"/>
              <w:spacing w:line="252" w:lineRule="auto"/>
              <w:jc w:val="center"/>
              <w:rPr>
                <w:u w:val="single"/>
                <w:lang w:val="en-US" w:bidi="en-US"/>
              </w:rPr>
            </w:pPr>
          </w:p>
          <w:p w:rsidR="00E866DC" w:rsidRDefault="00F626BC">
            <w:pPr>
              <w:pStyle w:val="Style7"/>
              <w:spacing w:line="252" w:lineRule="auto"/>
              <w:rPr>
                <w:rStyle w:val="FontStyle15"/>
                <w:rFonts w:eastAsiaTheme="majorEastAsia"/>
                <w:sz w:val="28"/>
                <w:szCs w:val="28"/>
              </w:rPr>
            </w:pPr>
            <w:r>
              <w:rPr>
                <w:rStyle w:val="FontStyle15"/>
                <w:rFonts w:eastAsiaTheme="majorEastAsia"/>
                <w:sz w:val="32"/>
                <w:szCs w:val="32"/>
                <w:u w:val="single"/>
                <w:lang w:val="en-US" w:bidi="en-US"/>
              </w:rPr>
              <w:t xml:space="preserve">  </w:t>
            </w:r>
            <w:r>
              <w:rPr>
                <w:rStyle w:val="FontStyle15"/>
                <w:rFonts w:eastAsiaTheme="majorEastAsia"/>
                <w:sz w:val="28"/>
                <w:szCs w:val="28"/>
                <w:u w:val="single"/>
                <w:lang w:bidi="en-US"/>
              </w:rPr>
              <w:t xml:space="preserve">№ </w:t>
            </w:r>
            <w:r w:rsidR="009865F9">
              <w:rPr>
                <w:rStyle w:val="FontStyle15"/>
                <w:rFonts w:eastAsiaTheme="majorEastAsia"/>
                <w:sz w:val="28"/>
                <w:szCs w:val="28"/>
                <w:u w:val="single"/>
                <w:lang w:bidi="en-US"/>
              </w:rPr>
              <w:t>3</w:t>
            </w:r>
            <w:r w:rsidR="006A36DC">
              <w:rPr>
                <w:rStyle w:val="FontStyle15"/>
                <w:rFonts w:eastAsiaTheme="majorEastAsia"/>
                <w:sz w:val="28"/>
                <w:szCs w:val="28"/>
                <w:u w:val="single"/>
                <w:lang w:bidi="en-US"/>
              </w:rPr>
              <w:t>6</w:t>
            </w:r>
            <w:r>
              <w:rPr>
                <w:rStyle w:val="FontStyle15"/>
                <w:rFonts w:eastAsiaTheme="majorEastAsia"/>
                <w:sz w:val="28"/>
                <w:szCs w:val="28"/>
                <w:u w:val="single"/>
                <w:lang w:bidi="en-US"/>
              </w:rPr>
              <w:t>(5</w:t>
            </w:r>
            <w:r w:rsidR="009865F9">
              <w:rPr>
                <w:rStyle w:val="FontStyle15"/>
                <w:rFonts w:eastAsiaTheme="majorEastAsia"/>
                <w:sz w:val="28"/>
                <w:szCs w:val="28"/>
                <w:u w:val="single"/>
                <w:lang w:bidi="en-US"/>
              </w:rPr>
              <w:t>0</w:t>
            </w:r>
            <w:r w:rsidR="006A36DC">
              <w:rPr>
                <w:rStyle w:val="FontStyle15"/>
                <w:rFonts w:eastAsiaTheme="majorEastAsia"/>
                <w:sz w:val="28"/>
                <w:szCs w:val="28"/>
                <w:u w:val="single"/>
                <w:lang w:bidi="en-US"/>
              </w:rPr>
              <w:t>7</w:t>
            </w:r>
            <w:r>
              <w:rPr>
                <w:rStyle w:val="FontStyle15"/>
                <w:rFonts w:eastAsiaTheme="majorEastAsia"/>
                <w:sz w:val="28"/>
                <w:szCs w:val="28"/>
                <w:u w:val="single"/>
                <w:lang w:bidi="en-US"/>
              </w:rPr>
              <w:t>)</w:t>
            </w:r>
          </w:p>
          <w:p w:rsidR="00E866DC" w:rsidRDefault="00F626BC" w:rsidP="006A36DC">
            <w:pPr>
              <w:pStyle w:val="Style7"/>
              <w:spacing w:line="252" w:lineRule="auto"/>
            </w:pPr>
            <w:r>
              <w:rPr>
                <w:rStyle w:val="FontStyle15"/>
                <w:rFonts w:eastAsiaTheme="majorEastAsia"/>
                <w:sz w:val="28"/>
                <w:szCs w:val="28"/>
                <w:u w:val="single"/>
                <w:lang w:bidi="en-US"/>
              </w:rPr>
              <w:t xml:space="preserve"> от </w:t>
            </w:r>
            <w:r w:rsidR="009127DF">
              <w:rPr>
                <w:rStyle w:val="FontStyle15"/>
                <w:rFonts w:eastAsiaTheme="majorEastAsia"/>
                <w:sz w:val="28"/>
                <w:szCs w:val="28"/>
                <w:u w:val="single"/>
                <w:lang w:bidi="en-US"/>
              </w:rPr>
              <w:t>1</w:t>
            </w:r>
            <w:r w:rsidR="006A36DC">
              <w:rPr>
                <w:rStyle w:val="FontStyle15"/>
                <w:rFonts w:eastAsiaTheme="majorEastAsia"/>
                <w:sz w:val="28"/>
                <w:szCs w:val="28"/>
                <w:u w:val="single"/>
                <w:lang w:bidi="en-US"/>
              </w:rPr>
              <w:t>6</w:t>
            </w:r>
            <w:r>
              <w:rPr>
                <w:rStyle w:val="FontStyle15"/>
                <w:rFonts w:eastAsiaTheme="majorEastAsia"/>
                <w:sz w:val="28"/>
                <w:szCs w:val="28"/>
                <w:u w:val="single"/>
                <w:lang w:bidi="en-US"/>
              </w:rPr>
              <w:t>.0</w:t>
            </w:r>
            <w:r w:rsidR="00E97C05">
              <w:rPr>
                <w:rStyle w:val="FontStyle15"/>
                <w:rFonts w:eastAsiaTheme="majorEastAsia"/>
                <w:sz w:val="28"/>
                <w:szCs w:val="28"/>
                <w:u w:val="single"/>
                <w:lang w:bidi="en-US"/>
              </w:rPr>
              <w:t>9</w:t>
            </w:r>
            <w:r>
              <w:rPr>
                <w:rStyle w:val="FontStyle15"/>
                <w:rFonts w:eastAsiaTheme="majorEastAsia"/>
                <w:sz w:val="28"/>
                <w:szCs w:val="28"/>
                <w:u w:val="single"/>
                <w:lang w:bidi="en-US"/>
              </w:rPr>
              <w:t>.202</w:t>
            </w:r>
            <w:r w:rsidR="009865F9">
              <w:rPr>
                <w:rStyle w:val="FontStyle15"/>
                <w:rFonts w:eastAsiaTheme="majorEastAsia"/>
                <w:sz w:val="28"/>
                <w:szCs w:val="28"/>
                <w:u w:val="single"/>
                <w:lang w:bidi="en-US"/>
              </w:rPr>
              <w:t>4</w:t>
            </w:r>
            <w:r>
              <w:rPr>
                <w:rStyle w:val="FontStyle15"/>
                <w:rFonts w:eastAsiaTheme="majorEastAsia"/>
                <w:sz w:val="28"/>
                <w:szCs w:val="28"/>
                <w:u w:val="single"/>
                <w:lang w:bidi="en-US"/>
              </w:rPr>
              <w:t xml:space="preserve"> г.</w:t>
            </w:r>
          </w:p>
        </w:tc>
      </w:tr>
    </w:tbl>
    <w:p w:rsidR="00E866DC" w:rsidRDefault="00F626BC">
      <w:pPr>
        <w:spacing w:after="0" w:line="240" w:lineRule="auto"/>
        <w:jc w:val="center"/>
        <w:rPr>
          <w:rFonts w:ascii="Franklin Gothic Medium" w:eastAsia="Times New Roman" w:hAnsi="Franklin Gothic Medium" w:cs="Franklin Gothic Medium"/>
          <w:b/>
          <w:sz w:val="24"/>
          <w:szCs w:val="24"/>
        </w:rPr>
      </w:pPr>
      <w:r>
        <w:rPr>
          <w:rStyle w:val="FontStyle14"/>
          <w:rFonts w:eastAsiaTheme="majorEastAsia"/>
          <w:b/>
          <w:sz w:val="24"/>
          <w:szCs w:val="24"/>
        </w:rPr>
        <w:t>(официальное издание администрации поселка Нижняя Пойма)</w:t>
      </w:r>
    </w:p>
    <w:p w:rsidR="00BA104D" w:rsidRPr="00BA104D" w:rsidRDefault="00BA104D" w:rsidP="00BA104D">
      <w:pPr>
        <w:spacing w:after="0" w:line="240" w:lineRule="auto"/>
        <w:jc w:val="center"/>
        <w:rPr>
          <w:rFonts w:ascii="Times New Roman" w:hAnsi="Times New Roman" w:cs="Times New Roman"/>
          <w:b/>
          <w:sz w:val="24"/>
          <w:szCs w:val="24"/>
        </w:rPr>
      </w:pPr>
      <w:r w:rsidRPr="00BA104D">
        <w:rPr>
          <w:rFonts w:ascii="Times New Roman" w:hAnsi="Times New Roman" w:cs="Times New Roman"/>
          <w:b/>
          <w:sz w:val="24"/>
          <w:szCs w:val="24"/>
        </w:rPr>
        <w:t>КРАСНОЯРСКИЙ КРАЙ</w:t>
      </w:r>
    </w:p>
    <w:p w:rsidR="00BA104D" w:rsidRPr="00BA104D" w:rsidRDefault="00BA104D" w:rsidP="00BA104D">
      <w:pPr>
        <w:spacing w:after="0" w:line="240" w:lineRule="auto"/>
        <w:jc w:val="center"/>
        <w:rPr>
          <w:rFonts w:ascii="Times New Roman" w:hAnsi="Times New Roman" w:cs="Times New Roman"/>
          <w:b/>
          <w:sz w:val="24"/>
          <w:szCs w:val="24"/>
        </w:rPr>
      </w:pPr>
      <w:r w:rsidRPr="00BA104D">
        <w:rPr>
          <w:rFonts w:ascii="Times New Roman" w:hAnsi="Times New Roman" w:cs="Times New Roman"/>
          <w:b/>
          <w:sz w:val="24"/>
          <w:szCs w:val="24"/>
        </w:rPr>
        <w:t>НИЖНЕИНГАШСКИЙ РАЙОН</w:t>
      </w:r>
    </w:p>
    <w:p w:rsidR="00BA104D" w:rsidRPr="00BA104D" w:rsidRDefault="00BA104D" w:rsidP="00BA104D">
      <w:pPr>
        <w:spacing w:after="0" w:line="240" w:lineRule="auto"/>
        <w:jc w:val="center"/>
        <w:rPr>
          <w:rFonts w:ascii="Times New Roman" w:hAnsi="Times New Roman" w:cs="Times New Roman"/>
          <w:sz w:val="24"/>
          <w:szCs w:val="24"/>
        </w:rPr>
      </w:pPr>
      <w:r w:rsidRPr="00BA104D">
        <w:rPr>
          <w:rFonts w:ascii="Times New Roman" w:hAnsi="Times New Roman" w:cs="Times New Roman"/>
          <w:b/>
          <w:sz w:val="24"/>
          <w:szCs w:val="24"/>
        </w:rPr>
        <w:t>АДМИНИСТРАЦИЯ ПОСЕЛКА НИЖНЯЯ ПОЙМА</w:t>
      </w:r>
    </w:p>
    <w:p w:rsidR="00BA104D" w:rsidRPr="00BA104D" w:rsidRDefault="00BA104D" w:rsidP="00BA104D">
      <w:pPr>
        <w:spacing w:after="0" w:line="240" w:lineRule="auto"/>
        <w:rPr>
          <w:rFonts w:ascii="Times New Roman" w:hAnsi="Times New Roman" w:cs="Times New Roman"/>
          <w:b/>
          <w:sz w:val="24"/>
          <w:szCs w:val="24"/>
        </w:rPr>
      </w:pPr>
      <w:r w:rsidRPr="00BA104D">
        <w:rPr>
          <w:rFonts w:ascii="Times New Roman" w:hAnsi="Times New Roman" w:cs="Times New Roman"/>
          <w:b/>
          <w:sz w:val="24"/>
          <w:szCs w:val="24"/>
        </w:rPr>
        <w:t xml:space="preserve">                                                                                                       </w:t>
      </w:r>
    </w:p>
    <w:p w:rsidR="00BA104D" w:rsidRPr="00BA104D" w:rsidRDefault="00BA104D" w:rsidP="00BA104D">
      <w:pPr>
        <w:spacing w:after="0" w:line="240" w:lineRule="auto"/>
        <w:jc w:val="center"/>
        <w:rPr>
          <w:rFonts w:ascii="Times New Roman" w:hAnsi="Times New Roman" w:cs="Times New Roman"/>
          <w:b/>
          <w:sz w:val="24"/>
          <w:szCs w:val="24"/>
        </w:rPr>
      </w:pPr>
      <w:r w:rsidRPr="00BA104D">
        <w:rPr>
          <w:rFonts w:ascii="Times New Roman" w:hAnsi="Times New Roman" w:cs="Times New Roman"/>
          <w:b/>
          <w:sz w:val="24"/>
          <w:szCs w:val="24"/>
        </w:rPr>
        <w:t>ПРОТОКОЛ</w:t>
      </w:r>
    </w:p>
    <w:p w:rsidR="00BA104D" w:rsidRPr="00BA104D" w:rsidRDefault="00BA104D" w:rsidP="00BA104D">
      <w:pPr>
        <w:spacing w:after="0" w:line="240" w:lineRule="auto"/>
        <w:jc w:val="center"/>
        <w:rPr>
          <w:rFonts w:ascii="Times New Roman" w:hAnsi="Times New Roman" w:cs="Times New Roman"/>
          <w:b/>
          <w:sz w:val="24"/>
          <w:szCs w:val="24"/>
        </w:rPr>
      </w:pPr>
      <w:r w:rsidRPr="00BA104D">
        <w:rPr>
          <w:rFonts w:ascii="Times New Roman" w:hAnsi="Times New Roman" w:cs="Times New Roman"/>
          <w:b/>
          <w:sz w:val="24"/>
          <w:szCs w:val="24"/>
        </w:rPr>
        <w:t xml:space="preserve">ПУБЛИЧНЫХ СЛУШАНИЙ </w:t>
      </w:r>
    </w:p>
    <w:p w:rsidR="00BA104D" w:rsidRPr="00BA104D" w:rsidRDefault="00BA104D" w:rsidP="00BA104D">
      <w:pPr>
        <w:spacing w:after="0" w:line="240" w:lineRule="auto"/>
        <w:jc w:val="center"/>
        <w:rPr>
          <w:rFonts w:ascii="Times New Roman" w:hAnsi="Times New Roman" w:cs="Times New Roman"/>
          <w:b/>
          <w:sz w:val="24"/>
          <w:szCs w:val="24"/>
        </w:rPr>
      </w:pPr>
      <w:r w:rsidRPr="00BA104D">
        <w:rPr>
          <w:rFonts w:ascii="Times New Roman" w:hAnsi="Times New Roman" w:cs="Times New Roman"/>
          <w:b/>
          <w:sz w:val="24"/>
          <w:szCs w:val="24"/>
        </w:rPr>
        <w:t xml:space="preserve"> </w:t>
      </w:r>
    </w:p>
    <w:p w:rsidR="00BA104D" w:rsidRPr="00BA104D" w:rsidRDefault="00BA104D" w:rsidP="00BA104D">
      <w:pPr>
        <w:autoSpaceDE w:val="0"/>
        <w:autoSpaceDN w:val="0"/>
        <w:adjustRightInd w:val="0"/>
        <w:spacing w:after="0" w:line="240" w:lineRule="auto"/>
        <w:jc w:val="center"/>
        <w:rPr>
          <w:rFonts w:ascii="Times New Roman" w:hAnsi="Times New Roman" w:cs="Times New Roman"/>
          <w:b/>
          <w:bCs/>
          <w:sz w:val="24"/>
          <w:szCs w:val="24"/>
        </w:rPr>
      </w:pPr>
      <w:r w:rsidRPr="00BA104D">
        <w:rPr>
          <w:rFonts w:ascii="Times New Roman" w:hAnsi="Times New Roman" w:cs="Times New Roman"/>
          <w:b/>
          <w:bCs/>
          <w:sz w:val="24"/>
          <w:szCs w:val="24"/>
        </w:rPr>
        <w:t xml:space="preserve"> О внесении  дополнений в решение от 31.08.2018 г № 25-135</w:t>
      </w:r>
    </w:p>
    <w:p w:rsidR="00BA104D" w:rsidRPr="00BA104D" w:rsidRDefault="00BA104D" w:rsidP="00BA104D">
      <w:pPr>
        <w:autoSpaceDE w:val="0"/>
        <w:autoSpaceDN w:val="0"/>
        <w:adjustRightInd w:val="0"/>
        <w:spacing w:after="0" w:line="240" w:lineRule="auto"/>
        <w:jc w:val="center"/>
        <w:rPr>
          <w:rFonts w:ascii="Times New Roman" w:hAnsi="Times New Roman" w:cs="Times New Roman"/>
          <w:b/>
          <w:bCs/>
          <w:sz w:val="24"/>
          <w:szCs w:val="24"/>
        </w:rPr>
      </w:pPr>
      <w:r w:rsidRPr="00BA104D">
        <w:rPr>
          <w:rFonts w:ascii="Times New Roman" w:hAnsi="Times New Roman" w:cs="Times New Roman"/>
          <w:b/>
          <w:bCs/>
          <w:sz w:val="24"/>
          <w:szCs w:val="24"/>
        </w:rPr>
        <w:t>« Об утверждении Правил благоустройства территории</w:t>
      </w:r>
    </w:p>
    <w:p w:rsidR="00BA104D" w:rsidRPr="00BA104D" w:rsidRDefault="00BA104D" w:rsidP="00BA104D">
      <w:pPr>
        <w:keepNext/>
        <w:spacing w:after="0" w:line="240" w:lineRule="auto"/>
        <w:ind w:right="-1"/>
        <w:jc w:val="center"/>
        <w:outlineLvl w:val="0"/>
        <w:rPr>
          <w:rFonts w:ascii="Times New Roman" w:hAnsi="Times New Roman" w:cs="Times New Roman"/>
          <w:b/>
          <w:sz w:val="24"/>
          <w:szCs w:val="24"/>
        </w:rPr>
      </w:pPr>
      <w:r w:rsidRPr="00BA104D">
        <w:rPr>
          <w:rFonts w:ascii="Times New Roman" w:hAnsi="Times New Roman" w:cs="Times New Roman"/>
          <w:b/>
          <w:sz w:val="24"/>
          <w:szCs w:val="24"/>
        </w:rPr>
        <w:t>поселка Нижняя Пойма Нижнеингашского района</w:t>
      </w:r>
    </w:p>
    <w:p w:rsidR="00BA104D" w:rsidRPr="00BA104D" w:rsidRDefault="00BA104D" w:rsidP="00BA104D">
      <w:pPr>
        <w:autoSpaceDE w:val="0"/>
        <w:autoSpaceDN w:val="0"/>
        <w:adjustRightInd w:val="0"/>
        <w:jc w:val="center"/>
        <w:rPr>
          <w:rFonts w:ascii="Times New Roman" w:hAnsi="Times New Roman" w:cs="Times New Roman"/>
          <w:b/>
          <w:sz w:val="24"/>
          <w:szCs w:val="24"/>
        </w:rPr>
      </w:pPr>
      <w:r w:rsidRPr="00BA104D">
        <w:rPr>
          <w:rFonts w:ascii="Times New Roman" w:hAnsi="Times New Roman" w:cs="Times New Roman"/>
          <w:b/>
          <w:sz w:val="24"/>
          <w:szCs w:val="24"/>
        </w:rPr>
        <w:t>Красноярского края»</w:t>
      </w:r>
    </w:p>
    <w:p w:rsidR="00BA104D" w:rsidRPr="00BA104D" w:rsidRDefault="00BA104D" w:rsidP="00BA104D">
      <w:pPr>
        <w:autoSpaceDE w:val="0"/>
        <w:autoSpaceDN w:val="0"/>
        <w:adjustRightInd w:val="0"/>
        <w:jc w:val="center"/>
        <w:rPr>
          <w:rFonts w:ascii="Times New Roman" w:hAnsi="Times New Roman" w:cs="Times New Roman"/>
          <w:b/>
          <w:sz w:val="24"/>
          <w:szCs w:val="24"/>
        </w:rPr>
      </w:pPr>
      <w:r w:rsidRPr="00BA104D">
        <w:rPr>
          <w:rFonts w:ascii="Times New Roman" w:hAnsi="Times New Roman" w:cs="Times New Roman"/>
          <w:b/>
          <w:bCs/>
          <w:sz w:val="24"/>
          <w:szCs w:val="24"/>
          <w:bdr w:val="none" w:sz="0" w:space="0" w:color="auto" w:frame="1"/>
        </w:rPr>
        <w:t xml:space="preserve">              </w:t>
      </w:r>
      <w:proofErr w:type="spellStart"/>
      <w:r w:rsidRPr="00BA104D">
        <w:rPr>
          <w:rFonts w:ascii="Times New Roman" w:hAnsi="Times New Roman" w:cs="Times New Roman"/>
          <w:b/>
          <w:bCs/>
          <w:sz w:val="24"/>
          <w:szCs w:val="24"/>
          <w:bdr w:val="none" w:sz="0" w:space="0" w:color="auto" w:frame="1"/>
        </w:rPr>
        <w:t>пгт</w:t>
      </w:r>
      <w:proofErr w:type="spellEnd"/>
      <w:r w:rsidRPr="00BA104D">
        <w:rPr>
          <w:rFonts w:ascii="Times New Roman" w:hAnsi="Times New Roman" w:cs="Times New Roman"/>
          <w:b/>
          <w:bCs/>
          <w:sz w:val="24"/>
          <w:szCs w:val="24"/>
          <w:bdr w:val="none" w:sz="0" w:space="0" w:color="auto" w:frame="1"/>
        </w:rPr>
        <w:t xml:space="preserve">. Нижняя Пойма                              </w:t>
      </w:r>
    </w:p>
    <w:p w:rsidR="00BA104D" w:rsidRPr="00BA104D" w:rsidRDefault="00BA104D" w:rsidP="00BA104D">
      <w:pPr>
        <w:spacing w:after="0" w:line="240" w:lineRule="auto"/>
        <w:jc w:val="both"/>
        <w:textAlignment w:val="baseline"/>
        <w:rPr>
          <w:rFonts w:ascii="Times New Roman" w:hAnsi="Times New Roman" w:cs="Times New Roman"/>
          <w:sz w:val="24"/>
          <w:szCs w:val="24"/>
        </w:rPr>
      </w:pPr>
      <w:r w:rsidRPr="00BA104D">
        <w:rPr>
          <w:rFonts w:ascii="Times New Roman" w:hAnsi="Times New Roman" w:cs="Times New Roman"/>
          <w:b/>
          <w:bCs/>
          <w:sz w:val="24"/>
          <w:szCs w:val="24"/>
          <w:bdr w:val="none" w:sz="0" w:space="0" w:color="auto" w:frame="1"/>
        </w:rPr>
        <w:t>Дата и время проведения публичных слушаний:</w:t>
      </w:r>
      <w:r w:rsidRPr="00BA104D">
        <w:rPr>
          <w:rFonts w:ascii="Times New Roman" w:hAnsi="Times New Roman" w:cs="Times New Roman"/>
          <w:sz w:val="24"/>
          <w:szCs w:val="24"/>
          <w:bdr w:val="none" w:sz="0" w:space="0" w:color="auto" w:frame="1"/>
        </w:rPr>
        <w:t> </w:t>
      </w:r>
      <w:r w:rsidRPr="00BA104D">
        <w:rPr>
          <w:rFonts w:ascii="Times New Roman" w:hAnsi="Times New Roman" w:cs="Times New Roman"/>
          <w:bCs/>
          <w:sz w:val="24"/>
          <w:szCs w:val="24"/>
          <w:bdr w:val="none" w:sz="0" w:space="0" w:color="auto" w:frame="1"/>
        </w:rPr>
        <w:t xml:space="preserve"> 16 сентября 2024 г </w:t>
      </w:r>
    </w:p>
    <w:p w:rsidR="00BA104D" w:rsidRPr="00BA104D" w:rsidRDefault="00BA104D" w:rsidP="00BA104D">
      <w:pPr>
        <w:spacing w:after="0" w:line="240" w:lineRule="auto"/>
        <w:jc w:val="both"/>
        <w:textAlignment w:val="baseline"/>
        <w:rPr>
          <w:rFonts w:ascii="Times New Roman" w:hAnsi="Times New Roman" w:cs="Times New Roman"/>
          <w:bCs/>
          <w:sz w:val="24"/>
          <w:szCs w:val="24"/>
          <w:bdr w:val="none" w:sz="0" w:space="0" w:color="auto" w:frame="1"/>
        </w:rPr>
      </w:pPr>
      <w:r w:rsidRPr="00BA104D">
        <w:rPr>
          <w:rFonts w:ascii="Times New Roman" w:hAnsi="Times New Roman" w:cs="Times New Roman"/>
          <w:b/>
          <w:bCs/>
          <w:sz w:val="24"/>
          <w:szCs w:val="24"/>
          <w:bdr w:val="none" w:sz="0" w:space="0" w:color="auto" w:frame="1"/>
        </w:rPr>
        <w:t>Место проведения:</w:t>
      </w:r>
      <w:r w:rsidRPr="00BA104D">
        <w:rPr>
          <w:rFonts w:ascii="Times New Roman" w:hAnsi="Times New Roman" w:cs="Times New Roman"/>
          <w:b/>
          <w:sz w:val="24"/>
          <w:szCs w:val="24"/>
        </w:rPr>
        <w:t xml:space="preserve"> </w:t>
      </w:r>
      <w:r w:rsidRPr="00BA104D">
        <w:rPr>
          <w:rFonts w:ascii="Times New Roman" w:hAnsi="Times New Roman" w:cs="Times New Roman"/>
          <w:sz w:val="24"/>
          <w:szCs w:val="24"/>
        </w:rPr>
        <w:t>здание Администрации поселка Нижняя Пойма, кабинет Главы поселка Нижняя Пойма</w:t>
      </w:r>
    </w:p>
    <w:p w:rsidR="00BA104D" w:rsidRPr="00BA104D" w:rsidRDefault="00BA104D" w:rsidP="00BA104D">
      <w:pPr>
        <w:spacing w:after="0" w:line="240" w:lineRule="auto"/>
        <w:jc w:val="both"/>
        <w:textAlignment w:val="baseline"/>
        <w:rPr>
          <w:rFonts w:ascii="Times New Roman" w:hAnsi="Times New Roman" w:cs="Times New Roman"/>
          <w:sz w:val="24"/>
          <w:szCs w:val="24"/>
        </w:rPr>
      </w:pPr>
      <w:r w:rsidRPr="00BA104D">
        <w:rPr>
          <w:rFonts w:ascii="Times New Roman" w:hAnsi="Times New Roman" w:cs="Times New Roman"/>
          <w:b/>
          <w:bCs/>
          <w:sz w:val="24"/>
          <w:szCs w:val="24"/>
          <w:bdr w:val="none" w:sz="0" w:space="0" w:color="auto" w:frame="1"/>
        </w:rPr>
        <w:t xml:space="preserve"> Количество участников публичных слушаний:</w:t>
      </w:r>
      <w:r w:rsidRPr="00BA104D">
        <w:rPr>
          <w:rFonts w:ascii="Times New Roman" w:hAnsi="Times New Roman" w:cs="Times New Roman"/>
          <w:sz w:val="24"/>
          <w:szCs w:val="24"/>
          <w:bdr w:val="none" w:sz="0" w:space="0" w:color="auto" w:frame="1"/>
        </w:rPr>
        <w:t> работники местной администрации – 10 человек</w:t>
      </w:r>
    </w:p>
    <w:p w:rsidR="00BA104D" w:rsidRPr="00BA104D" w:rsidRDefault="00BA104D" w:rsidP="00BA104D">
      <w:pPr>
        <w:spacing w:after="0" w:line="360" w:lineRule="atLeast"/>
        <w:jc w:val="both"/>
        <w:textAlignment w:val="baseline"/>
        <w:rPr>
          <w:rFonts w:ascii="Times New Roman" w:hAnsi="Times New Roman" w:cs="Times New Roman"/>
          <w:sz w:val="24"/>
          <w:szCs w:val="24"/>
        </w:rPr>
      </w:pPr>
      <w:r w:rsidRPr="00BA104D">
        <w:rPr>
          <w:rFonts w:ascii="Times New Roman" w:hAnsi="Times New Roman" w:cs="Times New Roman"/>
          <w:b/>
          <w:bCs/>
          <w:sz w:val="24"/>
          <w:szCs w:val="24"/>
          <w:bdr w:val="none" w:sz="0" w:space="0" w:color="auto" w:frame="1"/>
        </w:rPr>
        <w:t xml:space="preserve">                                 </w:t>
      </w:r>
      <w:proofErr w:type="gramStart"/>
      <w:r w:rsidRPr="00BA104D">
        <w:rPr>
          <w:rFonts w:ascii="Times New Roman" w:hAnsi="Times New Roman" w:cs="Times New Roman"/>
          <w:b/>
          <w:bCs/>
          <w:sz w:val="24"/>
          <w:szCs w:val="24"/>
          <w:bdr w:val="none" w:sz="0" w:space="0" w:color="auto" w:frame="1"/>
        </w:rPr>
        <w:t>П</w:t>
      </w:r>
      <w:proofErr w:type="gramEnd"/>
      <w:r w:rsidRPr="00BA104D">
        <w:rPr>
          <w:rFonts w:ascii="Times New Roman" w:hAnsi="Times New Roman" w:cs="Times New Roman"/>
          <w:b/>
          <w:bCs/>
          <w:sz w:val="24"/>
          <w:szCs w:val="24"/>
          <w:bdr w:val="none" w:sz="0" w:space="0" w:color="auto" w:frame="1"/>
        </w:rPr>
        <w:t xml:space="preserve"> О В Е С Т К А   Д Н Я:</w:t>
      </w:r>
    </w:p>
    <w:p w:rsidR="00BA104D" w:rsidRPr="00BA104D" w:rsidRDefault="00BA104D" w:rsidP="00BA104D">
      <w:pPr>
        <w:autoSpaceDE w:val="0"/>
        <w:autoSpaceDN w:val="0"/>
        <w:adjustRightInd w:val="0"/>
        <w:spacing w:after="0" w:line="240" w:lineRule="auto"/>
        <w:ind w:firstLine="709"/>
        <w:jc w:val="both"/>
        <w:rPr>
          <w:rFonts w:ascii="Times New Roman" w:hAnsi="Times New Roman" w:cs="Times New Roman"/>
          <w:sz w:val="24"/>
          <w:szCs w:val="24"/>
        </w:rPr>
      </w:pPr>
      <w:r w:rsidRPr="00BA104D">
        <w:rPr>
          <w:rFonts w:ascii="Times New Roman" w:hAnsi="Times New Roman" w:cs="Times New Roman"/>
          <w:sz w:val="24"/>
          <w:szCs w:val="24"/>
          <w:bdr w:val="none" w:sz="0" w:space="0" w:color="auto" w:frame="1"/>
        </w:rPr>
        <w:t>1. Обсуждение проекта решения «</w:t>
      </w:r>
      <w:r w:rsidRPr="00BA104D">
        <w:rPr>
          <w:rFonts w:ascii="Times New Roman" w:hAnsi="Times New Roman" w:cs="Times New Roman"/>
          <w:bCs/>
          <w:sz w:val="24"/>
          <w:szCs w:val="24"/>
        </w:rPr>
        <w:t xml:space="preserve">О внесении  дополнений в решение от 31.08.2018 г     № 25-135  « Об утверждении Правил благоустройства территории </w:t>
      </w:r>
      <w:r w:rsidRPr="00BA104D">
        <w:rPr>
          <w:rFonts w:ascii="Times New Roman" w:hAnsi="Times New Roman" w:cs="Times New Roman"/>
          <w:sz w:val="24"/>
          <w:szCs w:val="24"/>
        </w:rPr>
        <w:t>поселка Нижняя Пойма Нижнеингашского района Красноярского края»</w:t>
      </w:r>
    </w:p>
    <w:p w:rsidR="00BA104D" w:rsidRPr="00BA104D" w:rsidRDefault="00BA104D" w:rsidP="00BA104D">
      <w:pPr>
        <w:spacing w:after="0"/>
        <w:ind w:firstLine="720"/>
        <w:jc w:val="right"/>
        <w:rPr>
          <w:rFonts w:ascii="Times New Roman" w:hAnsi="Times New Roman" w:cs="Times New Roman"/>
          <w:b/>
          <w:sz w:val="24"/>
          <w:szCs w:val="24"/>
        </w:rPr>
      </w:pPr>
      <w:r w:rsidRPr="00BA104D">
        <w:rPr>
          <w:rFonts w:ascii="Times New Roman" w:hAnsi="Times New Roman" w:cs="Times New Roman"/>
          <w:i/>
          <w:sz w:val="24"/>
          <w:szCs w:val="24"/>
        </w:rPr>
        <w:t>ПРОЕКТ</w:t>
      </w:r>
    </w:p>
    <w:p w:rsidR="00BA104D" w:rsidRPr="00BA104D" w:rsidRDefault="00BA104D" w:rsidP="00BA104D">
      <w:pPr>
        <w:spacing w:after="0" w:line="240" w:lineRule="auto"/>
        <w:jc w:val="center"/>
        <w:rPr>
          <w:rFonts w:ascii="Times New Roman" w:hAnsi="Times New Roman" w:cs="Times New Roman"/>
          <w:b/>
          <w:sz w:val="24"/>
          <w:szCs w:val="24"/>
        </w:rPr>
      </w:pPr>
    </w:p>
    <w:p w:rsidR="00BA104D" w:rsidRPr="00BA104D" w:rsidRDefault="00BA104D" w:rsidP="00BA104D">
      <w:pPr>
        <w:spacing w:after="0" w:line="240" w:lineRule="auto"/>
        <w:jc w:val="center"/>
        <w:rPr>
          <w:rFonts w:ascii="Times New Roman" w:hAnsi="Times New Roman" w:cs="Times New Roman"/>
          <w:b/>
          <w:sz w:val="24"/>
          <w:szCs w:val="24"/>
        </w:rPr>
      </w:pPr>
      <w:r w:rsidRPr="00BA104D">
        <w:rPr>
          <w:rFonts w:ascii="Times New Roman" w:hAnsi="Times New Roman" w:cs="Times New Roman"/>
          <w:b/>
          <w:sz w:val="24"/>
          <w:szCs w:val="24"/>
        </w:rPr>
        <w:t>РОССИЙСКАЯ ФЕДЕРАЦИЯ</w:t>
      </w:r>
    </w:p>
    <w:p w:rsidR="00BA104D" w:rsidRPr="00BA104D" w:rsidRDefault="00BA104D" w:rsidP="00BA104D">
      <w:pPr>
        <w:spacing w:after="0" w:line="240" w:lineRule="auto"/>
        <w:jc w:val="center"/>
        <w:rPr>
          <w:rFonts w:ascii="Times New Roman" w:hAnsi="Times New Roman" w:cs="Times New Roman"/>
          <w:b/>
          <w:sz w:val="24"/>
          <w:szCs w:val="24"/>
        </w:rPr>
      </w:pPr>
      <w:r w:rsidRPr="00BA104D">
        <w:rPr>
          <w:rFonts w:ascii="Times New Roman" w:hAnsi="Times New Roman" w:cs="Times New Roman"/>
          <w:b/>
          <w:sz w:val="24"/>
          <w:szCs w:val="24"/>
        </w:rPr>
        <w:t>НИЖНЕПОЙМЕНСКИЙ ПОСЕЛКОВЫЙ СОВЕТ ДЕПУТАТОВ</w:t>
      </w:r>
    </w:p>
    <w:p w:rsidR="00BA104D" w:rsidRPr="00BA104D" w:rsidRDefault="00BA104D" w:rsidP="00BA104D">
      <w:pPr>
        <w:spacing w:after="0" w:line="240" w:lineRule="auto"/>
        <w:jc w:val="center"/>
        <w:rPr>
          <w:rFonts w:ascii="Times New Roman" w:hAnsi="Times New Roman" w:cs="Times New Roman"/>
          <w:b/>
          <w:sz w:val="24"/>
          <w:szCs w:val="24"/>
        </w:rPr>
      </w:pPr>
      <w:r w:rsidRPr="00BA104D">
        <w:rPr>
          <w:rFonts w:ascii="Times New Roman" w:hAnsi="Times New Roman" w:cs="Times New Roman"/>
          <w:b/>
          <w:sz w:val="24"/>
          <w:szCs w:val="24"/>
        </w:rPr>
        <w:t>НИЖНЕИНГАШСКОГО РАЙОНА</w:t>
      </w:r>
    </w:p>
    <w:p w:rsidR="00BA104D" w:rsidRPr="00BA104D" w:rsidRDefault="00BA104D" w:rsidP="00BA104D">
      <w:pPr>
        <w:spacing w:after="0" w:line="240" w:lineRule="auto"/>
        <w:jc w:val="center"/>
        <w:rPr>
          <w:rFonts w:ascii="Times New Roman" w:hAnsi="Times New Roman" w:cs="Times New Roman"/>
          <w:b/>
          <w:sz w:val="24"/>
          <w:szCs w:val="24"/>
        </w:rPr>
      </w:pPr>
      <w:r w:rsidRPr="00BA104D">
        <w:rPr>
          <w:rFonts w:ascii="Times New Roman" w:hAnsi="Times New Roman" w:cs="Times New Roman"/>
          <w:b/>
          <w:sz w:val="24"/>
          <w:szCs w:val="24"/>
        </w:rPr>
        <w:t xml:space="preserve">КРАСНОЯРСКОГО КРАЯ    </w:t>
      </w:r>
    </w:p>
    <w:p w:rsidR="00BA104D" w:rsidRPr="00BA104D" w:rsidRDefault="00BA104D" w:rsidP="00BA104D">
      <w:pPr>
        <w:spacing w:after="0" w:line="240" w:lineRule="auto"/>
        <w:rPr>
          <w:rFonts w:ascii="Times New Roman" w:hAnsi="Times New Roman" w:cs="Times New Roman"/>
          <w:b/>
          <w:i/>
          <w:iCs/>
          <w:sz w:val="24"/>
          <w:szCs w:val="24"/>
        </w:rPr>
      </w:pPr>
    </w:p>
    <w:p w:rsidR="00BA104D" w:rsidRPr="00BA104D" w:rsidRDefault="00BA104D" w:rsidP="00BA104D">
      <w:pPr>
        <w:spacing w:after="0" w:line="240" w:lineRule="auto"/>
        <w:jc w:val="center"/>
        <w:rPr>
          <w:rFonts w:ascii="Times New Roman" w:hAnsi="Times New Roman" w:cs="Times New Roman"/>
          <w:b/>
          <w:sz w:val="24"/>
          <w:szCs w:val="24"/>
        </w:rPr>
      </w:pPr>
      <w:r w:rsidRPr="00BA104D">
        <w:rPr>
          <w:rFonts w:ascii="Times New Roman" w:hAnsi="Times New Roman" w:cs="Times New Roman"/>
          <w:b/>
          <w:sz w:val="24"/>
          <w:szCs w:val="24"/>
        </w:rPr>
        <w:t>РЕШЕНИЕ</w:t>
      </w:r>
    </w:p>
    <w:p w:rsidR="00BA104D" w:rsidRPr="00BA104D" w:rsidRDefault="00BA104D" w:rsidP="00BA104D">
      <w:pPr>
        <w:widowControl w:val="0"/>
        <w:shd w:val="clear" w:color="auto" w:fill="FFFFFF"/>
        <w:tabs>
          <w:tab w:val="left" w:pos="-284"/>
        </w:tabs>
        <w:autoSpaceDE w:val="0"/>
        <w:autoSpaceDN w:val="0"/>
        <w:adjustRightInd w:val="0"/>
        <w:spacing w:line="298" w:lineRule="exact"/>
        <w:rPr>
          <w:rFonts w:ascii="Times New Roman" w:hAnsi="Times New Roman" w:cs="Times New Roman"/>
          <w:b/>
          <w:bCs/>
          <w:sz w:val="24"/>
          <w:szCs w:val="24"/>
        </w:rPr>
      </w:pPr>
      <w:r w:rsidRPr="00BA104D">
        <w:rPr>
          <w:rFonts w:ascii="Times New Roman" w:hAnsi="Times New Roman" w:cs="Times New Roman"/>
          <w:b/>
          <w:sz w:val="24"/>
          <w:szCs w:val="24"/>
        </w:rPr>
        <w:t xml:space="preserve"> </w:t>
      </w:r>
      <w:proofErr w:type="spellStart"/>
      <w:r w:rsidRPr="00BA104D">
        <w:rPr>
          <w:rFonts w:ascii="Times New Roman" w:hAnsi="Times New Roman" w:cs="Times New Roman"/>
          <w:b/>
          <w:sz w:val="24"/>
          <w:szCs w:val="24"/>
        </w:rPr>
        <w:t>пгт</w:t>
      </w:r>
      <w:proofErr w:type="spellEnd"/>
      <w:r w:rsidRPr="00BA104D">
        <w:rPr>
          <w:rFonts w:ascii="Times New Roman" w:hAnsi="Times New Roman" w:cs="Times New Roman"/>
          <w:b/>
          <w:sz w:val="24"/>
          <w:szCs w:val="24"/>
        </w:rPr>
        <w:t>. Нижняя Пойма                                 №</w:t>
      </w:r>
    </w:p>
    <w:p w:rsidR="00BA104D" w:rsidRPr="00BA104D" w:rsidRDefault="00BA104D" w:rsidP="00BA104D">
      <w:pPr>
        <w:pStyle w:val="ConsPlusTitle"/>
      </w:pPr>
      <w:r w:rsidRPr="00BA104D">
        <w:t xml:space="preserve"> О внесении  дополнений в решение от 31.08.2018 г № 25-135</w:t>
      </w:r>
    </w:p>
    <w:p w:rsidR="00BA104D" w:rsidRPr="00BA104D" w:rsidRDefault="00BA104D" w:rsidP="00BA104D">
      <w:pPr>
        <w:pStyle w:val="ConsPlusTitle"/>
        <w:rPr>
          <w:b w:val="0"/>
        </w:rPr>
      </w:pPr>
      <w:r w:rsidRPr="00BA104D">
        <w:t>« Об утверждении Правил благоустройства территории поселка Нижняя Пойма Нижнеингашского района</w:t>
      </w:r>
    </w:p>
    <w:p w:rsidR="00BA104D" w:rsidRPr="00BA104D" w:rsidRDefault="00BA104D" w:rsidP="00BA104D">
      <w:pPr>
        <w:autoSpaceDE w:val="0"/>
        <w:autoSpaceDN w:val="0"/>
        <w:adjustRightInd w:val="0"/>
        <w:jc w:val="both"/>
        <w:rPr>
          <w:rFonts w:ascii="Times New Roman" w:hAnsi="Times New Roman" w:cs="Times New Roman"/>
          <w:b/>
          <w:sz w:val="24"/>
          <w:szCs w:val="24"/>
        </w:rPr>
      </w:pPr>
      <w:r w:rsidRPr="00BA104D">
        <w:rPr>
          <w:rFonts w:ascii="Times New Roman" w:hAnsi="Times New Roman" w:cs="Times New Roman"/>
          <w:b/>
          <w:sz w:val="24"/>
          <w:szCs w:val="24"/>
        </w:rPr>
        <w:t>Красноярского края»</w:t>
      </w:r>
    </w:p>
    <w:p w:rsidR="00BA104D" w:rsidRPr="00BA104D" w:rsidRDefault="00BA104D" w:rsidP="00BA104D">
      <w:pPr>
        <w:pStyle w:val="ConsPlusTitle"/>
        <w:ind w:firstLine="720"/>
        <w:jc w:val="both"/>
        <w:rPr>
          <w:b w:val="0"/>
        </w:rPr>
      </w:pPr>
      <w:r w:rsidRPr="00BA104D">
        <w:rPr>
          <w:b w:val="0"/>
        </w:rPr>
        <w:t xml:space="preserve">В целях обеспечения надлежащего санитарного состояния, чистоты и порядка на территории </w:t>
      </w:r>
      <w:r w:rsidRPr="00BA104D">
        <w:rPr>
          <w:b w:val="0"/>
          <w:bCs w:val="0"/>
        </w:rPr>
        <w:t>поселка Нижняя Пойма</w:t>
      </w:r>
      <w:r w:rsidRPr="00BA104D">
        <w:rPr>
          <w:b w:val="0"/>
          <w:i/>
        </w:rPr>
        <w:t xml:space="preserve">, </w:t>
      </w:r>
      <w:r w:rsidRPr="00BA104D">
        <w:rPr>
          <w:b w:val="0"/>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BA104D">
        <w:rPr>
          <w:b w:val="0"/>
        </w:rPr>
        <w:t>пр</w:t>
      </w:r>
      <w:proofErr w:type="spellEnd"/>
      <w:proofErr w:type="gramEnd"/>
      <w:r w:rsidRPr="00BA104D">
        <w:rPr>
          <w:b w:val="0"/>
        </w:rPr>
        <w:t>, в</w:t>
      </w:r>
      <w:r w:rsidRPr="00BA104D">
        <w:t xml:space="preserve"> </w:t>
      </w:r>
      <w:r w:rsidRPr="00BA104D">
        <w:rPr>
          <w:b w:val="0"/>
        </w:rPr>
        <w:t xml:space="preserve">соответствии со статьей 7 Устава поселка Нижняя Пойма, Нижнепойменский поселковый Совет депутатов, </w:t>
      </w:r>
    </w:p>
    <w:p w:rsidR="00BA104D" w:rsidRPr="00BA104D" w:rsidRDefault="00BA104D" w:rsidP="00BA104D">
      <w:pPr>
        <w:pStyle w:val="ConsPlusTitle"/>
        <w:ind w:firstLine="720"/>
        <w:jc w:val="both"/>
        <w:rPr>
          <w:b w:val="0"/>
        </w:rPr>
      </w:pPr>
      <w:r w:rsidRPr="00BA104D">
        <w:t xml:space="preserve"> РЕШИЛ:</w:t>
      </w:r>
    </w:p>
    <w:p w:rsidR="00BA104D" w:rsidRPr="00BA104D" w:rsidRDefault="00BA104D" w:rsidP="00BA104D">
      <w:pPr>
        <w:pStyle w:val="ConsPlusTitle"/>
        <w:ind w:firstLine="709"/>
        <w:jc w:val="both"/>
        <w:rPr>
          <w:b w:val="0"/>
        </w:rPr>
      </w:pPr>
      <w:r w:rsidRPr="00BA104D">
        <w:rPr>
          <w:b w:val="0"/>
          <w:bCs w:val="0"/>
        </w:rPr>
        <w:lastRenderedPageBreak/>
        <w:t>1</w:t>
      </w:r>
      <w:r w:rsidRPr="00BA104D">
        <w:rPr>
          <w:b w:val="0"/>
        </w:rPr>
        <w:t>. Внести   дополнения в решение от 31.08.2018 г № 25-135                            «Об утверждении Правил благоустройства территории поселка Нижняя Пойма Нижнеингашского района Красноярского края»:</w:t>
      </w:r>
    </w:p>
    <w:p w:rsidR="00BA104D" w:rsidRPr="00BA104D" w:rsidRDefault="00BA104D" w:rsidP="00BA104D">
      <w:pPr>
        <w:tabs>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sidRPr="00BA104D">
        <w:rPr>
          <w:rFonts w:ascii="Times New Roman" w:hAnsi="Times New Roman" w:cs="Times New Roman"/>
          <w:sz w:val="24"/>
          <w:szCs w:val="24"/>
        </w:rPr>
        <w:t>1.1. пункт 2.8. п.п.</w:t>
      </w:r>
      <w:r w:rsidRPr="00BA104D">
        <w:rPr>
          <w:rFonts w:ascii="Times New Roman" w:hAnsi="Times New Roman" w:cs="Times New Roman"/>
          <w:b/>
          <w:sz w:val="24"/>
          <w:szCs w:val="24"/>
        </w:rPr>
        <w:t xml:space="preserve"> </w:t>
      </w:r>
      <w:r w:rsidRPr="00BA104D">
        <w:rPr>
          <w:rFonts w:ascii="Times New Roman" w:hAnsi="Times New Roman" w:cs="Times New Roman"/>
          <w:sz w:val="24"/>
          <w:szCs w:val="24"/>
        </w:rPr>
        <w:t>2.8.16.</w:t>
      </w:r>
      <w:r w:rsidRPr="00BA104D">
        <w:rPr>
          <w:rFonts w:ascii="Times New Roman" w:hAnsi="Times New Roman" w:cs="Times New Roman"/>
          <w:b/>
          <w:sz w:val="24"/>
          <w:szCs w:val="24"/>
        </w:rPr>
        <w:t xml:space="preserve">  </w:t>
      </w:r>
      <w:r w:rsidRPr="00BA104D">
        <w:rPr>
          <w:rFonts w:ascii="Times New Roman" w:hAnsi="Times New Roman" w:cs="Times New Roman"/>
          <w:sz w:val="24"/>
          <w:szCs w:val="24"/>
        </w:rPr>
        <w:t xml:space="preserve">добавить п.п.п. 2.8.16.4. следующего содержания «2.8.16.4. </w:t>
      </w:r>
      <w:r w:rsidRPr="00BA104D">
        <w:rPr>
          <w:rFonts w:ascii="Times New Roman" w:eastAsia="Calibri" w:hAnsi="Times New Roman" w:cs="Times New Roman"/>
          <w:sz w:val="24"/>
          <w:szCs w:val="24"/>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BA104D">
        <w:rPr>
          <w:rFonts w:ascii="Times New Roman" w:eastAsia="Calibri" w:hAnsi="Times New Roman" w:cs="Times New Roman"/>
          <w:sz w:val="24"/>
          <w:szCs w:val="24"/>
        </w:rPr>
        <w:t>Территории (площадки) для выпаса сельскохозяйственных животных (лошадей, коров, коз, овец и т.д.) определяются нормативно-правовым актом администрации поселка.</w:t>
      </w:r>
      <w:proofErr w:type="gramEnd"/>
    </w:p>
    <w:p w:rsidR="00BA104D" w:rsidRPr="00BA104D" w:rsidRDefault="00BA104D" w:rsidP="00BA104D">
      <w:pPr>
        <w:tabs>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Запрещается на территории населенных пунктов территории администрации поселка, вне отведенных мест, выпас, передвижение без сопровождения сельскохозяйственных животных</w:t>
      </w:r>
      <w:proofErr w:type="gramStart"/>
      <w:r w:rsidRPr="00BA104D">
        <w:rPr>
          <w:rFonts w:ascii="Times New Roman" w:eastAsia="Calibri" w:hAnsi="Times New Roman" w:cs="Times New Roman"/>
          <w:sz w:val="24"/>
          <w:szCs w:val="24"/>
        </w:rPr>
        <w:t>.»</w:t>
      </w:r>
      <w:proofErr w:type="gramEnd"/>
    </w:p>
    <w:p w:rsidR="00BA104D" w:rsidRPr="00BA104D" w:rsidRDefault="00BA104D" w:rsidP="00BA10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 xml:space="preserve">1.2. пункт </w:t>
      </w:r>
      <w:r w:rsidRPr="00BA104D">
        <w:rPr>
          <w:rFonts w:ascii="Times New Roman" w:hAnsi="Times New Roman" w:cs="Times New Roman"/>
          <w:sz w:val="24"/>
          <w:szCs w:val="24"/>
        </w:rPr>
        <w:t xml:space="preserve">2.9. читать в следующей редакции «2.9. </w:t>
      </w:r>
      <w:proofErr w:type="gramStart"/>
      <w:r w:rsidRPr="00BA104D">
        <w:rPr>
          <w:rFonts w:ascii="Times New Roman" w:hAnsi="Times New Roman" w:cs="Times New Roman"/>
          <w:sz w:val="24"/>
          <w:szCs w:val="24"/>
        </w:rPr>
        <w:t xml:space="preserve">Требования к содержанию домашних животных, </w:t>
      </w:r>
      <w:r w:rsidRPr="00BA104D">
        <w:rPr>
          <w:rFonts w:ascii="Times New Roman" w:eastAsia="Calibri" w:hAnsi="Times New Roman" w:cs="Times New Roman"/>
          <w:sz w:val="24"/>
          <w:szCs w:val="24"/>
        </w:rPr>
        <w:t>(сельскохозяйственных животных: коз, овец, коров, лошадей, свиней и т.п., а также собак и кошек), птиц (кур, уток, гусей, индюков и т.п.) и пчел</w:t>
      </w:r>
      <w:proofErr w:type="gramEnd"/>
    </w:p>
    <w:p w:rsidR="00BA104D" w:rsidRPr="00BA104D" w:rsidRDefault="00BA104D" w:rsidP="00BA104D">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gramStart"/>
      <w:r w:rsidRPr="00BA104D">
        <w:rPr>
          <w:rFonts w:ascii="Times New Roman" w:eastAsia="Calibri" w:hAnsi="Times New Roman" w:cs="Times New Roman"/>
          <w:sz w:val="24"/>
          <w:szCs w:val="24"/>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BA104D" w:rsidRPr="00BA104D" w:rsidRDefault="00BA104D" w:rsidP="00BA104D">
      <w:pPr>
        <w:shd w:val="clear" w:color="auto" w:fill="FFFFFF"/>
        <w:spacing w:after="0" w:line="270" w:lineRule="atLeast"/>
        <w:ind w:firstLine="709"/>
        <w:jc w:val="both"/>
        <w:rPr>
          <w:rFonts w:ascii="Times New Roman" w:eastAsia="Times New Roman" w:hAnsi="Times New Roman" w:cs="Times New Roman"/>
          <w:color w:val="000000"/>
          <w:sz w:val="24"/>
          <w:szCs w:val="24"/>
          <w:lang w:eastAsia="ru-RU"/>
        </w:rPr>
      </w:pPr>
      <w:r w:rsidRPr="00BA104D">
        <w:rPr>
          <w:rFonts w:ascii="Times New Roman" w:eastAsia="Calibri" w:hAnsi="Times New Roman" w:cs="Times New Roman"/>
          <w:sz w:val="24"/>
          <w:szCs w:val="24"/>
        </w:rPr>
        <w:t xml:space="preserve">1.3. подпункт </w:t>
      </w:r>
      <w:r w:rsidRPr="00BA104D">
        <w:rPr>
          <w:rFonts w:ascii="Times New Roman" w:eastAsia="Times New Roman" w:hAnsi="Times New Roman" w:cs="Times New Roman"/>
          <w:color w:val="000000"/>
          <w:sz w:val="24"/>
          <w:szCs w:val="24"/>
          <w:lang w:eastAsia="ru-RU"/>
        </w:rPr>
        <w:t>2.9.1.4.  добавить абзацем следующего содержания:</w:t>
      </w:r>
    </w:p>
    <w:p w:rsidR="00BA104D" w:rsidRPr="00BA104D" w:rsidRDefault="00BA104D" w:rsidP="00BA104D">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BA104D" w:rsidRPr="00BA104D" w:rsidRDefault="00BA104D" w:rsidP="00BA104D">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Помещения, используемые для содержания животных, должны соответствовать ветеринарным и санитарным требованиям.</w:t>
      </w:r>
    </w:p>
    <w:p w:rsidR="00BA104D" w:rsidRPr="00BA104D" w:rsidRDefault="00BA104D" w:rsidP="00BA104D">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roofErr w:type="gramStart"/>
      <w:r w:rsidRPr="00BA104D">
        <w:rPr>
          <w:rFonts w:ascii="Times New Roman" w:eastAsia="Calibri" w:hAnsi="Times New Roman" w:cs="Times New Roman"/>
          <w:sz w:val="24"/>
          <w:szCs w:val="24"/>
        </w:rPr>
        <w:t>.»</w:t>
      </w:r>
      <w:proofErr w:type="gramEnd"/>
    </w:p>
    <w:p w:rsidR="00BA104D" w:rsidRPr="00BA104D" w:rsidRDefault="00BA104D" w:rsidP="00BA104D">
      <w:pPr>
        <w:shd w:val="clear" w:color="auto" w:fill="FFFFFF"/>
        <w:spacing w:after="0" w:line="270" w:lineRule="atLeast"/>
        <w:ind w:firstLine="709"/>
        <w:jc w:val="both"/>
        <w:rPr>
          <w:rFonts w:ascii="Times New Roman" w:hAnsi="Times New Roman" w:cs="Times New Roman"/>
          <w:b/>
          <w:i/>
          <w:sz w:val="24"/>
          <w:szCs w:val="24"/>
        </w:rPr>
      </w:pPr>
      <w:r w:rsidRPr="00BA104D">
        <w:rPr>
          <w:rFonts w:ascii="Times New Roman" w:eastAsia="Calibri" w:hAnsi="Times New Roman" w:cs="Times New Roman"/>
          <w:sz w:val="24"/>
          <w:szCs w:val="24"/>
        </w:rPr>
        <w:t xml:space="preserve">1.4.  </w:t>
      </w:r>
      <w:r w:rsidRPr="00BA104D">
        <w:rPr>
          <w:rFonts w:ascii="Times New Roman" w:eastAsia="Times New Roman" w:hAnsi="Times New Roman" w:cs="Times New Roman"/>
          <w:color w:val="000000"/>
          <w:sz w:val="24"/>
          <w:szCs w:val="24"/>
          <w:lang w:eastAsia="ru-RU"/>
        </w:rPr>
        <w:t xml:space="preserve"> в пункте </w:t>
      </w:r>
      <w:r w:rsidRPr="00BA104D">
        <w:rPr>
          <w:rFonts w:ascii="Times New Roman" w:eastAsia="Times New Roman" w:hAnsi="Times New Roman" w:cs="Times New Roman"/>
          <w:bCs/>
          <w:color w:val="000000"/>
          <w:sz w:val="24"/>
          <w:szCs w:val="24"/>
          <w:lang w:eastAsia="ru-RU"/>
        </w:rPr>
        <w:t xml:space="preserve">2.9.3 п.п.  </w:t>
      </w:r>
      <w:r w:rsidRPr="00BA104D">
        <w:rPr>
          <w:rFonts w:ascii="Times New Roman" w:eastAsia="Times New Roman" w:hAnsi="Times New Roman" w:cs="Times New Roman"/>
          <w:sz w:val="24"/>
          <w:szCs w:val="24"/>
          <w:lang w:eastAsia="ru-RU"/>
        </w:rPr>
        <w:t>2.9.3.1. после слов «соблюдать» добавить слова «</w:t>
      </w:r>
      <w:r w:rsidRPr="00BA104D">
        <w:rPr>
          <w:rFonts w:ascii="Times New Roman" w:hAnsi="Times New Roman" w:cs="Times New Roman"/>
          <w:sz w:val="24"/>
          <w:szCs w:val="24"/>
        </w:rPr>
        <w:t>действующие санитарно-гигиенические и ветеринарные правила и нормы общественного порядка»</w:t>
      </w:r>
    </w:p>
    <w:p w:rsidR="00BA104D" w:rsidRPr="00BA104D" w:rsidRDefault="00BA104D" w:rsidP="00BA10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104D">
        <w:rPr>
          <w:rFonts w:ascii="Times New Roman" w:eastAsia="Times New Roman" w:hAnsi="Times New Roman" w:cs="Times New Roman"/>
          <w:sz w:val="24"/>
          <w:szCs w:val="24"/>
          <w:lang w:eastAsia="ru-RU"/>
        </w:rPr>
        <w:t>1.5. п.п. 2.9.3.2. добавить абзацем 3) следующего содержания: «3)</w:t>
      </w:r>
      <w:r w:rsidRPr="00BA104D">
        <w:rPr>
          <w:rFonts w:ascii="Times New Roman" w:hAnsi="Times New Roman" w:cs="Times New Roman"/>
          <w:sz w:val="24"/>
          <w:szCs w:val="24"/>
        </w:rPr>
        <w:t xml:space="preserve"> прогон скота до мест сбора в стада, в том числе к месту выпаса осуществляется владельцами или лицом, им уполномоченным до мест выпаса пастухами в соответствии </w:t>
      </w:r>
      <w:r w:rsidRPr="00BA104D">
        <w:rPr>
          <w:rFonts w:ascii="Times New Roman" w:eastAsia="Times New Roman" w:hAnsi="Times New Roman" w:cs="Times New Roman"/>
          <w:sz w:val="24"/>
          <w:szCs w:val="24"/>
          <w:lang w:eastAsia="ru-RU"/>
        </w:rPr>
        <w:t>с планом прогона животных</w:t>
      </w:r>
      <w:proofErr w:type="gramStart"/>
      <w:r w:rsidRPr="00BA104D">
        <w:rPr>
          <w:rFonts w:ascii="Times New Roman" w:eastAsia="Times New Roman" w:hAnsi="Times New Roman" w:cs="Times New Roman"/>
          <w:sz w:val="24"/>
          <w:szCs w:val="24"/>
          <w:lang w:eastAsia="ru-RU"/>
        </w:rPr>
        <w:t>;»</w:t>
      </w:r>
      <w:proofErr w:type="gramEnd"/>
    </w:p>
    <w:p w:rsidR="00BA104D" w:rsidRPr="00BA104D" w:rsidRDefault="00BA104D" w:rsidP="00BA104D">
      <w:pPr>
        <w:shd w:val="clear" w:color="auto" w:fill="FFFFFF"/>
        <w:spacing w:after="0" w:line="240" w:lineRule="auto"/>
        <w:ind w:firstLine="709"/>
        <w:jc w:val="both"/>
        <w:rPr>
          <w:rFonts w:ascii="Times New Roman" w:eastAsia="Calibri" w:hAnsi="Times New Roman" w:cs="Times New Roman"/>
          <w:sz w:val="24"/>
          <w:szCs w:val="24"/>
        </w:rPr>
      </w:pPr>
      <w:r w:rsidRPr="00BA104D">
        <w:rPr>
          <w:rFonts w:ascii="Times New Roman" w:hAnsi="Times New Roman" w:cs="Times New Roman"/>
          <w:color w:val="2C2D2E"/>
          <w:sz w:val="24"/>
          <w:szCs w:val="24"/>
        </w:rPr>
        <w:t>1.6. абзац  9)</w:t>
      </w:r>
      <w:r w:rsidRPr="00BA104D">
        <w:rPr>
          <w:rFonts w:ascii="Times New Roman" w:hAnsi="Times New Roman" w:cs="Times New Roman"/>
          <w:sz w:val="24"/>
          <w:szCs w:val="24"/>
        </w:rPr>
        <w:t xml:space="preserve"> добавлен абзацем следующего содержания «</w:t>
      </w:r>
      <w:r w:rsidRPr="00BA104D">
        <w:rPr>
          <w:rFonts w:ascii="Times New Roman" w:eastAsia="Calibri" w:hAnsi="Times New Roman" w:cs="Times New Roman"/>
          <w:sz w:val="24"/>
          <w:szCs w:val="24"/>
        </w:rPr>
        <w:t>Особенности содержания сельскохозяйственных животных</w:t>
      </w:r>
    </w:p>
    <w:p w:rsidR="00BA104D" w:rsidRPr="00BA104D" w:rsidRDefault="00BA104D" w:rsidP="00BA104D">
      <w:pPr>
        <w:numPr>
          <w:ilvl w:val="0"/>
          <w:numId w:val="29"/>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 xml:space="preserve">Сельскохозяйственные животные - животные, которые </w:t>
      </w:r>
      <w:proofErr w:type="gramStart"/>
      <w:r w:rsidRPr="00BA104D">
        <w:rPr>
          <w:rFonts w:ascii="Times New Roman" w:eastAsia="Calibri" w:hAnsi="Times New Roman" w:cs="Times New Roman"/>
          <w:sz w:val="24"/>
          <w:szCs w:val="24"/>
        </w:rPr>
        <w:t>содержаться</w:t>
      </w:r>
      <w:proofErr w:type="gramEnd"/>
      <w:r w:rsidRPr="00BA104D">
        <w:rPr>
          <w:rFonts w:ascii="Times New Roman" w:eastAsia="Calibri" w:hAnsi="Times New Roman" w:cs="Times New Roman"/>
          <w:sz w:val="24"/>
          <w:szCs w:val="24"/>
        </w:rPr>
        <w:t xml:space="preserve"> и разводятся человеком для получения продуктов и сырья животного происхождения (крупный рог</w:t>
      </w:r>
      <w:r w:rsidRPr="00BA104D">
        <w:rPr>
          <w:rFonts w:ascii="Times New Roman" w:eastAsia="Calibri" w:hAnsi="Times New Roman" w:cs="Times New Roman"/>
          <w:sz w:val="24"/>
          <w:szCs w:val="24"/>
        </w:rPr>
        <w:t>а</w:t>
      </w:r>
      <w:r w:rsidRPr="00BA104D">
        <w:rPr>
          <w:rFonts w:ascii="Times New Roman" w:eastAsia="Calibri" w:hAnsi="Times New Roman" w:cs="Times New Roman"/>
          <w:sz w:val="24"/>
          <w:szCs w:val="24"/>
        </w:rPr>
        <w:t>тый скот, мелкий рогатый скот, козы, овцы, лошади и др.).</w:t>
      </w:r>
    </w:p>
    <w:p w:rsidR="00BA104D" w:rsidRPr="00BA104D" w:rsidRDefault="00BA104D" w:rsidP="00BA104D">
      <w:pPr>
        <w:numPr>
          <w:ilvl w:val="0"/>
          <w:numId w:val="29"/>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Разрешается содержание сельскохозяйственных животных в личных подсобных хозяйственных граждан, имеющих условий для их содержания.</w:t>
      </w:r>
    </w:p>
    <w:p w:rsidR="00BA104D" w:rsidRPr="00BA104D" w:rsidRDefault="00BA104D" w:rsidP="00BA104D">
      <w:pPr>
        <w:numPr>
          <w:ilvl w:val="0"/>
          <w:numId w:val="29"/>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Владельцы сельскохозяйственных животных обязаны соблюдать с</w:t>
      </w:r>
      <w:r w:rsidRPr="00BA104D">
        <w:rPr>
          <w:rFonts w:ascii="Times New Roman" w:eastAsia="Calibri" w:hAnsi="Times New Roman" w:cs="Times New Roman"/>
          <w:sz w:val="24"/>
          <w:szCs w:val="24"/>
        </w:rPr>
        <w:t>а</w:t>
      </w:r>
      <w:r w:rsidRPr="00BA104D">
        <w:rPr>
          <w:rFonts w:ascii="Times New Roman" w:eastAsia="Calibri" w:hAnsi="Times New Roman" w:cs="Times New Roman"/>
          <w:sz w:val="24"/>
          <w:szCs w:val="24"/>
        </w:rPr>
        <w:t>нитарно-гигиенические, ветеринарно-санитарные правила и нормы, в том числе не допускать в</w:t>
      </w:r>
      <w:r w:rsidRPr="00BA104D">
        <w:rPr>
          <w:rFonts w:ascii="Times New Roman" w:eastAsia="Calibri" w:hAnsi="Times New Roman" w:cs="Times New Roman"/>
          <w:sz w:val="24"/>
          <w:szCs w:val="24"/>
        </w:rPr>
        <w:t>ы</w:t>
      </w:r>
      <w:r w:rsidRPr="00BA104D">
        <w:rPr>
          <w:rFonts w:ascii="Times New Roman" w:eastAsia="Calibri" w:hAnsi="Times New Roman" w:cs="Times New Roman"/>
          <w:sz w:val="24"/>
          <w:szCs w:val="24"/>
        </w:rPr>
        <w:t xml:space="preserve">брасывание трупов животных, а также биологических отходов </w:t>
      </w:r>
      <w:proofErr w:type="gramStart"/>
      <w:r w:rsidRPr="00BA104D">
        <w:rPr>
          <w:rFonts w:ascii="Times New Roman" w:eastAsia="Calibri" w:hAnsi="Times New Roman" w:cs="Times New Roman"/>
          <w:sz w:val="24"/>
          <w:szCs w:val="24"/>
        </w:rPr>
        <w:t>в</w:t>
      </w:r>
      <w:proofErr w:type="gramEnd"/>
      <w:r w:rsidRPr="00BA104D">
        <w:rPr>
          <w:rFonts w:ascii="Times New Roman" w:eastAsia="Calibri" w:hAnsi="Times New Roman" w:cs="Times New Roman"/>
          <w:sz w:val="24"/>
          <w:szCs w:val="24"/>
        </w:rPr>
        <w:t xml:space="preserve"> не отведенных для этих целей. Трупы животных, а также биолог</w:t>
      </w:r>
      <w:r w:rsidRPr="00BA104D">
        <w:rPr>
          <w:rFonts w:ascii="Times New Roman" w:eastAsia="Calibri" w:hAnsi="Times New Roman" w:cs="Times New Roman"/>
          <w:sz w:val="24"/>
          <w:szCs w:val="24"/>
        </w:rPr>
        <w:t>и</w:t>
      </w:r>
      <w:r w:rsidRPr="00BA104D">
        <w:rPr>
          <w:rFonts w:ascii="Times New Roman" w:eastAsia="Calibri" w:hAnsi="Times New Roman" w:cs="Times New Roman"/>
          <w:sz w:val="24"/>
          <w:szCs w:val="24"/>
        </w:rPr>
        <w:t>ческие отходы необходимо доставлять в места, предназначенные для захор</w:t>
      </w:r>
      <w:r w:rsidRPr="00BA104D">
        <w:rPr>
          <w:rFonts w:ascii="Times New Roman" w:eastAsia="Calibri" w:hAnsi="Times New Roman" w:cs="Times New Roman"/>
          <w:sz w:val="24"/>
          <w:szCs w:val="24"/>
        </w:rPr>
        <w:t>о</w:t>
      </w:r>
      <w:r w:rsidRPr="00BA104D">
        <w:rPr>
          <w:rFonts w:ascii="Times New Roman" w:eastAsia="Calibri" w:hAnsi="Times New Roman" w:cs="Times New Roman"/>
          <w:sz w:val="24"/>
          <w:szCs w:val="24"/>
        </w:rPr>
        <w:t>нения, - скотомогильники.</w:t>
      </w:r>
    </w:p>
    <w:p w:rsidR="00BA104D" w:rsidRPr="00BA104D" w:rsidRDefault="00BA104D" w:rsidP="00BA104D">
      <w:pPr>
        <w:tabs>
          <w:tab w:val="left" w:pos="993"/>
        </w:tabs>
        <w:autoSpaceDE w:val="0"/>
        <w:autoSpaceDN w:val="0"/>
        <w:adjustRightInd w:val="0"/>
        <w:spacing w:after="0" w:line="240" w:lineRule="auto"/>
        <w:ind w:firstLine="567"/>
        <w:jc w:val="center"/>
        <w:rPr>
          <w:rFonts w:ascii="Times New Roman" w:eastAsia="Calibri" w:hAnsi="Times New Roman" w:cs="Times New Roman"/>
          <w:sz w:val="24"/>
          <w:szCs w:val="24"/>
        </w:rPr>
      </w:pPr>
      <w:r w:rsidRPr="00BA104D">
        <w:rPr>
          <w:rFonts w:ascii="Times New Roman" w:eastAsia="Calibri" w:hAnsi="Times New Roman" w:cs="Times New Roman"/>
          <w:sz w:val="24"/>
          <w:szCs w:val="24"/>
        </w:rPr>
        <w:t>Владельцы сельскохозяйственных животных обязаны</w:t>
      </w:r>
    </w:p>
    <w:p w:rsidR="00BA104D" w:rsidRPr="00BA104D" w:rsidRDefault="00BA104D" w:rsidP="00BA104D">
      <w:pPr>
        <w:numPr>
          <w:ilvl w:val="0"/>
          <w:numId w:val="30"/>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w:t>
      </w:r>
      <w:r w:rsidRPr="00BA104D">
        <w:rPr>
          <w:rFonts w:ascii="Times New Roman" w:eastAsia="Calibri" w:hAnsi="Times New Roman" w:cs="Times New Roman"/>
          <w:sz w:val="24"/>
          <w:szCs w:val="24"/>
        </w:rPr>
        <w:t>е</w:t>
      </w:r>
      <w:r w:rsidRPr="00BA104D">
        <w:rPr>
          <w:rFonts w:ascii="Times New Roman" w:eastAsia="Calibri" w:hAnsi="Times New Roman" w:cs="Times New Roman"/>
          <w:sz w:val="24"/>
          <w:szCs w:val="24"/>
        </w:rPr>
        <w:t>нии продуктов животноводства, а также проводить обязательные лечебно-профилактические, диагностические мероприятия и обработки животных.</w:t>
      </w:r>
    </w:p>
    <w:p w:rsidR="00BA104D" w:rsidRPr="00BA104D" w:rsidRDefault="00BA104D" w:rsidP="00BA104D">
      <w:pPr>
        <w:numPr>
          <w:ilvl w:val="0"/>
          <w:numId w:val="30"/>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lastRenderedPageBreak/>
        <w:t xml:space="preserve">Обеспечить сельскохозяйственных домашних животных кормом и водой, </w:t>
      </w:r>
      <w:proofErr w:type="gramStart"/>
      <w:r w:rsidRPr="00BA104D">
        <w:rPr>
          <w:rFonts w:ascii="Times New Roman" w:eastAsia="Calibri" w:hAnsi="Times New Roman" w:cs="Times New Roman"/>
          <w:sz w:val="24"/>
          <w:szCs w:val="24"/>
        </w:rPr>
        <w:t>без</w:t>
      </w:r>
      <w:r w:rsidRPr="00BA104D">
        <w:rPr>
          <w:rFonts w:ascii="Times New Roman" w:eastAsia="Calibri" w:hAnsi="Times New Roman" w:cs="Times New Roman"/>
          <w:sz w:val="24"/>
          <w:szCs w:val="24"/>
        </w:rPr>
        <w:t>о</w:t>
      </w:r>
      <w:r w:rsidRPr="00BA104D">
        <w:rPr>
          <w:rFonts w:ascii="Times New Roman" w:eastAsia="Calibri" w:hAnsi="Times New Roman" w:cs="Times New Roman"/>
          <w:sz w:val="24"/>
          <w:szCs w:val="24"/>
        </w:rPr>
        <w:t>пасными</w:t>
      </w:r>
      <w:proofErr w:type="gramEnd"/>
      <w:r w:rsidRPr="00BA104D">
        <w:rPr>
          <w:rFonts w:ascii="Times New Roman" w:eastAsia="Calibri" w:hAnsi="Times New Roman" w:cs="Times New Roman"/>
          <w:sz w:val="24"/>
          <w:szCs w:val="24"/>
        </w:rPr>
        <w:t xml:space="preserve"> для здоровья, и в количестве, необходимом для но</w:t>
      </w:r>
      <w:r w:rsidRPr="00BA104D">
        <w:rPr>
          <w:rFonts w:ascii="Times New Roman" w:eastAsia="Calibri" w:hAnsi="Times New Roman" w:cs="Times New Roman"/>
          <w:sz w:val="24"/>
          <w:szCs w:val="24"/>
        </w:rPr>
        <w:t>р</w:t>
      </w:r>
      <w:r w:rsidRPr="00BA104D">
        <w:rPr>
          <w:rFonts w:ascii="Times New Roman" w:eastAsia="Calibri" w:hAnsi="Times New Roman" w:cs="Times New Roman"/>
          <w:sz w:val="24"/>
          <w:szCs w:val="24"/>
        </w:rPr>
        <w:t>мального жизнеобеспечения сельскохозяйственных домашних животных с учетом их биологических особенностей.</w:t>
      </w:r>
    </w:p>
    <w:p w:rsidR="00BA104D" w:rsidRPr="00BA104D" w:rsidRDefault="00BA104D" w:rsidP="00BA104D">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roofErr w:type="gramStart"/>
      <w:r w:rsidRPr="00BA104D">
        <w:rPr>
          <w:rFonts w:ascii="Times New Roman" w:eastAsia="Calibri" w:hAnsi="Times New Roman" w:cs="Times New Roman"/>
          <w:sz w:val="24"/>
          <w:szCs w:val="24"/>
        </w:rPr>
        <w:t>.»</w:t>
      </w:r>
      <w:proofErr w:type="gramEnd"/>
    </w:p>
    <w:p w:rsidR="00BA104D" w:rsidRPr="00BA104D" w:rsidRDefault="00BA104D" w:rsidP="00BA104D">
      <w:pPr>
        <w:shd w:val="clear" w:color="auto" w:fill="FFFFFF"/>
        <w:spacing w:after="0" w:line="270" w:lineRule="atLeast"/>
        <w:ind w:firstLine="709"/>
        <w:jc w:val="both"/>
        <w:rPr>
          <w:rFonts w:ascii="Times New Roman" w:eastAsia="Times New Roman" w:hAnsi="Times New Roman" w:cs="Times New Roman"/>
          <w:color w:val="000000"/>
          <w:sz w:val="24"/>
          <w:szCs w:val="24"/>
          <w:lang w:eastAsia="ru-RU"/>
        </w:rPr>
      </w:pPr>
      <w:r w:rsidRPr="00BA104D">
        <w:rPr>
          <w:rFonts w:ascii="Times New Roman" w:eastAsia="Calibri" w:hAnsi="Times New Roman" w:cs="Times New Roman"/>
          <w:sz w:val="24"/>
          <w:szCs w:val="24"/>
        </w:rPr>
        <w:t xml:space="preserve">1.7.  пункт </w:t>
      </w:r>
      <w:r w:rsidRPr="00BA104D">
        <w:rPr>
          <w:rFonts w:ascii="Times New Roman" w:eastAsia="Times New Roman" w:hAnsi="Times New Roman" w:cs="Times New Roman"/>
          <w:color w:val="000000"/>
          <w:sz w:val="24"/>
          <w:szCs w:val="24"/>
          <w:lang w:eastAsia="ru-RU"/>
        </w:rPr>
        <w:t>2.9.3.12. читать в следующей редакции:  «2.9.3.12. Запрещается</w:t>
      </w:r>
      <w:r w:rsidRPr="00BA104D">
        <w:rPr>
          <w:rFonts w:ascii="Times New Roman" w:eastAsia="Times New Roman" w:hAnsi="Times New Roman" w:cs="Times New Roman"/>
          <w:bCs/>
          <w:color w:val="000000"/>
          <w:sz w:val="24"/>
          <w:szCs w:val="24"/>
          <w:lang w:eastAsia="ru-RU"/>
        </w:rPr>
        <w:t>:</w:t>
      </w:r>
    </w:p>
    <w:p w:rsidR="00BA104D" w:rsidRPr="00BA104D" w:rsidRDefault="00BA104D" w:rsidP="00BA104D">
      <w:pPr>
        <w:shd w:val="clear" w:color="auto" w:fill="FFFFFF"/>
        <w:spacing w:after="0" w:line="270" w:lineRule="atLeast"/>
        <w:ind w:firstLine="709"/>
        <w:jc w:val="both"/>
        <w:rPr>
          <w:rFonts w:ascii="Times New Roman" w:eastAsia="Times New Roman" w:hAnsi="Times New Roman" w:cs="Times New Roman"/>
          <w:color w:val="000000"/>
          <w:sz w:val="24"/>
          <w:szCs w:val="24"/>
          <w:lang w:eastAsia="ru-RU"/>
        </w:rPr>
      </w:pPr>
      <w:r w:rsidRPr="00BA104D">
        <w:rPr>
          <w:rFonts w:ascii="Times New Roman" w:eastAsia="Times New Roman" w:hAnsi="Times New Roman" w:cs="Times New Roman"/>
          <w:color w:val="000000"/>
          <w:sz w:val="24"/>
          <w:szCs w:val="24"/>
          <w:lang w:eastAsia="ru-RU"/>
        </w:rPr>
        <w:t xml:space="preserve"> - свободная пастьба или пастьба на привязи сельскохозяйственных животных вне отведенных для этого мест (улицы, парки, придомовые территории и др.)</w:t>
      </w:r>
    </w:p>
    <w:p w:rsidR="00BA104D" w:rsidRPr="00BA104D" w:rsidRDefault="00BA104D" w:rsidP="00BA104D">
      <w:pPr>
        <w:shd w:val="clear" w:color="auto" w:fill="FFFFFF"/>
        <w:spacing w:after="0" w:line="270" w:lineRule="atLeast"/>
        <w:ind w:firstLine="709"/>
        <w:jc w:val="both"/>
        <w:rPr>
          <w:rFonts w:ascii="Times New Roman" w:eastAsia="Times New Roman" w:hAnsi="Times New Roman" w:cs="Times New Roman"/>
          <w:color w:val="000000"/>
          <w:sz w:val="24"/>
          <w:szCs w:val="24"/>
          <w:lang w:eastAsia="ru-RU"/>
        </w:rPr>
      </w:pPr>
      <w:r w:rsidRPr="00BA104D">
        <w:rPr>
          <w:rFonts w:ascii="Times New Roman" w:eastAsia="Times New Roman" w:hAnsi="Times New Roman" w:cs="Times New Roman"/>
          <w:color w:val="000000"/>
          <w:sz w:val="24"/>
          <w:szCs w:val="24"/>
          <w:lang w:eastAsia="ru-RU"/>
        </w:rPr>
        <w:t>- передвижение сельскохозяйственных животных на территории поселения без сопровождающих лиц;</w:t>
      </w:r>
    </w:p>
    <w:p w:rsidR="00BA104D" w:rsidRPr="00BA104D" w:rsidRDefault="00BA104D" w:rsidP="00BA104D">
      <w:pPr>
        <w:shd w:val="clear" w:color="auto" w:fill="FFFFFF"/>
        <w:spacing w:after="0" w:line="270" w:lineRule="atLeast"/>
        <w:ind w:firstLine="709"/>
        <w:jc w:val="both"/>
        <w:rPr>
          <w:rFonts w:ascii="Times New Roman" w:eastAsia="Times New Roman" w:hAnsi="Times New Roman" w:cs="Times New Roman"/>
          <w:color w:val="000000"/>
          <w:sz w:val="24"/>
          <w:szCs w:val="24"/>
          <w:lang w:eastAsia="ru-RU"/>
        </w:rPr>
      </w:pPr>
      <w:r w:rsidRPr="00BA104D">
        <w:rPr>
          <w:rFonts w:ascii="Times New Roman" w:eastAsia="Times New Roman" w:hAnsi="Times New Roman" w:cs="Times New Roman"/>
          <w:color w:val="000000"/>
          <w:sz w:val="24"/>
          <w:szCs w:val="24"/>
          <w:lang w:eastAsia="ru-RU"/>
        </w:rPr>
        <w:t xml:space="preserve">   - оставлять на дороге животных без надзора;</w:t>
      </w:r>
    </w:p>
    <w:p w:rsidR="00BA104D" w:rsidRPr="00BA104D" w:rsidRDefault="00BA104D" w:rsidP="00BA104D">
      <w:pPr>
        <w:shd w:val="clear" w:color="auto" w:fill="FFFFFF"/>
        <w:spacing w:after="0" w:line="270" w:lineRule="atLeast"/>
        <w:ind w:firstLine="709"/>
        <w:jc w:val="both"/>
        <w:rPr>
          <w:rFonts w:ascii="Times New Roman" w:eastAsia="Times New Roman" w:hAnsi="Times New Roman" w:cs="Times New Roman"/>
          <w:color w:val="000000"/>
          <w:sz w:val="24"/>
          <w:szCs w:val="24"/>
          <w:lang w:eastAsia="ru-RU"/>
        </w:rPr>
      </w:pPr>
      <w:r w:rsidRPr="00BA104D">
        <w:rPr>
          <w:rFonts w:ascii="Times New Roman" w:eastAsia="Times New Roman" w:hAnsi="Times New Roman" w:cs="Times New Roman"/>
          <w:color w:val="000000"/>
          <w:sz w:val="24"/>
          <w:szCs w:val="24"/>
          <w:lang w:eastAsia="ru-RU"/>
        </w:rPr>
        <w:t xml:space="preserve">   - запрещается выгул больных животных и птицы (в т.ч. в общих стадах), а также животных и птицы, на которых наложен карантин».</w:t>
      </w:r>
    </w:p>
    <w:p w:rsidR="00BA104D" w:rsidRPr="00BA104D" w:rsidRDefault="00BA104D" w:rsidP="00BA104D">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BA104D">
        <w:rPr>
          <w:rFonts w:ascii="Times New Roman" w:eastAsia="Times New Roman" w:hAnsi="Times New Roman" w:cs="Times New Roman"/>
          <w:sz w:val="24"/>
          <w:szCs w:val="24"/>
          <w:lang w:eastAsia="ru-RU"/>
        </w:rPr>
        <w:t>Прогон осуществляется под обязательным надзором владельцев сельскохозяйственных животных либо лиц ими уполномоченных.</w:t>
      </w:r>
    </w:p>
    <w:p w:rsidR="00BA104D" w:rsidRPr="00BA104D" w:rsidRDefault="00BA104D" w:rsidP="00BA104D">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BA104D">
        <w:rPr>
          <w:rFonts w:ascii="Times New Roman" w:eastAsia="Times New Roman" w:hAnsi="Times New Roman" w:cs="Times New Roman"/>
          <w:sz w:val="24"/>
          <w:szCs w:val="24"/>
          <w:lang w:eastAsia="ru-RU"/>
        </w:rPr>
        <w:t>Маршруты прогона к месту сбора стада, устанавливаются распоряжением Администрации поселка Нижняя Пойма.</w:t>
      </w:r>
    </w:p>
    <w:p w:rsidR="00BA104D" w:rsidRPr="00BA104D" w:rsidRDefault="00BA104D" w:rsidP="00BA104D">
      <w:pPr>
        <w:tabs>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При осуществлении выпаса и прогона сельскохозяйственных животных запрещается:</w:t>
      </w:r>
    </w:p>
    <w:p w:rsidR="00BA104D" w:rsidRPr="00BA104D" w:rsidRDefault="00BA104D" w:rsidP="00BA104D">
      <w:pPr>
        <w:tabs>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безнадзорное пребывание сельскохозяйственных животных вне специально отведенных для выпаса и прогона мест;</w:t>
      </w:r>
    </w:p>
    <w:p w:rsidR="00BA104D" w:rsidRPr="00BA104D" w:rsidRDefault="00BA104D" w:rsidP="00BA104D">
      <w:pPr>
        <w:tabs>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A104D" w:rsidRPr="00BA104D" w:rsidRDefault="00BA104D" w:rsidP="00BA104D">
      <w:pPr>
        <w:tabs>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выпас сельскохозяйственных животных на неогороженных территориях (пастбищах) без надзора;</w:t>
      </w:r>
    </w:p>
    <w:p w:rsidR="00BA104D" w:rsidRPr="00BA104D" w:rsidRDefault="00BA104D" w:rsidP="00BA104D">
      <w:pPr>
        <w:tabs>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A104D" w:rsidRPr="00BA104D" w:rsidRDefault="00BA104D" w:rsidP="00BA104D">
      <w:pPr>
        <w:tabs>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A104D" w:rsidRPr="00BA104D" w:rsidRDefault="00BA104D" w:rsidP="00BA104D">
      <w:pPr>
        <w:tabs>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выпас сельскохозяйственных животных в границах полосы отвода автомобильной дороги;</w:t>
      </w:r>
    </w:p>
    <w:p w:rsidR="00BA104D" w:rsidRPr="00BA104D" w:rsidRDefault="00BA104D" w:rsidP="00BA104D">
      <w:pPr>
        <w:tabs>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оставлять на автомобильной дороге сельскохозяйственных животных без надзора;</w:t>
      </w:r>
    </w:p>
    <w:p w:rsidR="00BA104D" w:rsidRPr="00BA104D" w:rsidRDefault="00BA104D" w:rsidP="00BA104D">
      <w:pPr>
        <w:tabs>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BA104D" w:rsidRPr="00BA104D" w:rsidRDefault="00BA104D" w:rsidP="00BA104D">
      <w:pPr>
        <w:shd w:val="clear" w:color="auto" w:fill="FFFFFF"/>
        <w:spacing w:after="0" w:line="240" w:lineRule="auto"/>
        <w:ind w:firstLine="709"/>
        <w:jc w:val="both"/>
        <w:rPr>
          <w:rFonts w:ascii="Times New Roman" w:hAnsi="Times New Roman" w:cs="Times New Roman"/>
          <w:color w:val="000000"/>
          <w:sz w:val="24"/>
          <w:szCs w:val="24"/>
        </w:rPr>
      </w:pPr>
      <w:r w:rsidRPr="00BA104D">
        <w:rPr>
          <w:rFonts w:ascii="Times New Roman" w:hAnsi="Times New Roman" w:cs="Times New Roman"/>
          <w:sz w:val="24"/>
          <w:szCs w:val="24"/>
        </w:rPr>
        <w:t xml:space="preserve">Выпас сельскохозяйственных домашних животных осуществляется в специально отведенных местах пастьбы – пастбищах, под надзором владельцев или лиц ими уполномоченных – пастухами </w:t>
      </w:r>
      <w:r w:rsidRPr="00BA104D">
        <w:rPr>
          <w:rFonts w:ascii="Times New Roman" w:eastAsia="Calibri" w:hAnsi="Times New Roman" w:cs="Times New Roman"/>
          <w:sz w:val="24"/>
          <w:szCs w:val="24"/>
        </w:rPr>
        <w:t>на специально отведенных администрацией местах – за пределами населенного пункта, но в пределах границ муниципального образования.</w:t>
      </w:r>
      <w:r w:rsidRPr="00BA104D">
        <w:rPr>
          <w:rFonts w:ascii="Times New Roman" w:hAnsi="Times New Roman" w:cs="Times New Roman"/>
          <w:sz w:val="24"/>
          <w:szCs w:val="24"/>
        </w:rPr>
        <w:t xml:space="preserve">  </w:t>
      </w:r>
      <w:r w:rsidRPr="00BA104D">
        <w:rPr>
          <w:rFonts w:ascii="Times New Roman" w:hAnsi="Times New Roman" w:cs="Times New Roman"/>
          <w:color w:val="000000"/>
          <w:sz w:val="24"/>
          <w:szCs w:val="24"/>
        </w:rPr>
        <w:t xml:space="preserve">Всё поголовье животных старше 6-ти месяцев должно пастись в общем стаде. Животные, которые не сдаются в стадо, должны оставаться на приусадебных участках или на привязи в отведённых администрацией поселка местах. </w:t>
      </w:r>
    </w:p>
    <w:p w:rsidR="00BA104D" w:rsidRPr="00BA104D" w:rsidRDefault="00BA104D" w:rsidP="00BA104D">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 xml:space="preserve">Выпас сельскохозяйственных животных осуществляется в период с мая (в зависимости от погодных условий) по октябрь (сроки могут быть изменены в зависимости от травостоя) на специально отведенных пастбищах. Выпас производится с 7 часов утра </w:t>
      </w:r>
      <w:r w:rsidRPr="00BA104D">
        <w:rPr>
          <w:rFonts w:ascii="Times New Roman" w:eastAsia="Calibri" w:hAnsi="Times New Roman" w:cs="Times New Roman"/>
          <w:sz w:val="24"/>
          <w:szCs w:val="24"/>
        </w:rPr>
        <w:lastRenderedPageBreak/>
        <w:t>до 20 часов вечера местного времени. Каждый владелец лично сопровождает и сдает утром и принимает вечером свой скот от пастуха.</w:t>
      </w:r>
    </w:p>
    <w:p w:rsidR="00BA104D" w:rsidRPr="00BA104D" w:rsidRDefault="00BA104D" w:rsidP="00BA104D">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BA104D">
        <w:rPr>
          <w:rFonts w:ascii="Times New Roman" w:eastAsia="Calibri" w:hAnsi="Times New Roman" w:cs="Times New Roman"/>
          <w:sz w:val="24"/>
          <w:szCs w:val="24"/>
        </w:rPr>
        <w:t>других</w:t>
      </w:r>
      <w:proofErr w:type="gramEnd"/>
      <w:r w:rsidRPr="00BA104D">
        <w:rPr>
          <w:rFonts w:ascii="Times New Roman" w:eastAsia="Calibri" w:hAnsi="Times New Roman" w:cs="Times New Roman"/>
          <w:sz w:val="24"/>
          <w:szCs w:val="24"/>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BA104D" w:rsidRPr="00BA104D" w:rsidRDefault="00BA104D" w:rsidP="00BA104D">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BA104D" w:rsidRPr="00BA104D" w:rsidRDefault="00BA104D" w:rsidP="00BA104D">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A104D" w:rsidRPr="00BA104D" w:rsidRDefault="00BA104D" w:rsidP="00BA104D">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A104D" w:rsidRPr="00BA104D" w:rsidRDefault="00BA104D" w:rsidP="00BA10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104D">
        <w:rPr>
          <w:rFonts w:ascii="Times New Roman" w:hAnsi="Times New Roman" w:cs="Times New Roman"/>
          <w:color w:val="000000"/>
          <w:sz w:val="24"/>
          <w:szCs w:val="24"/>
        </w:rPr>
        <w:t>Содержание свиней только стойловое.</w:t>
      </w:r>
      <w:r w:rsidRPr="00BA104D">
        <w:rPr>
          <w:rFonts w:ascii="Times New Roman" w:hAnsi="Times New Roman" w:cs="Times New Roman"/>
          <w:sz w:val="24"/>
          <w:szCs w:val="24"/>
        </w:rPr>
        <w:t xml:space="preserve"> </w:t>
      </w:r>
      <w:r w:rsidRPr="00BA104D">
        <w:rPr>
          <w:rFonts w:ascii="Times New Roman" w:eastAsia="Calibri" w:hAnsi="Times New Roman" w:cs="Times New Roman"/>
          <w:sz w:val="24"/>
          <w:szCs w:val="24"/>
        </w:rPr>
        <w:t>Выпас скота осуществляется на специально отведенных администрацией поселка Нижняя Пойма землях.</w:t>
      </w:r>
      <w:r w:rsidRPr="00BA104D">
        <w:rPr>
          <w:rFonts w:ascii="Times New Roman" w:hAnsi="Times New Roman" w:cs="Times New Roman"/>
          <w:sz w:val="24"/>
          <w:szCs w:val="24"/>
        </w:rPr>
        <w:t xml:space="preserve"> Границы мест выпаса устанавливаются распоряжением Администрации поселка Нижняя Пойма.</w:t>
      </w:r>
    </w:p>
    <w:p w:rsidR="00BA104D" w:rsidRPr="00BA104D" w:rsidRDefault="00BA104D" w:rsidP="00BA104D">
      <w:pPr>
        <w:shd w:val="clear" w:color="auto" w:fill="FFFFFF"/>
        <w:spacing w:after="0" w:line="240" w:lineRule="auto"/>
        <w:ind w:firstLine="709"/>
        <w:jc w:val="both"/>
        <w:rPr>
          <w:rFonts w:ascii="Times New Roman" w:hAnsi="Times New Roman" w:cs="Times New Roman"/>
          <w:sz w:val="24"/>
          <w:szCs w:val="24"/>
        </w:rPr>
      </w:pPr>
      <w:r w:rsidRPr="00BA104D">
        <w:rPr>
          <w:rFonts w:ascii="Times New Roman" w:hAnsi="Times New Roman" w:cs="Times New Roman"/>
          <w:sz w:val="24"/>
          <w:szCs w:val="24"/>
        </w:rPr>
        <w:t>Сельскохозяйственные животные, принадлежащие сельскохозяйственным предприятиям, крестьянско-фермерским хозяйствам, предпринимателям выпасаются на личных (паевых) либо арендованных земельных участках».</w:t>
      </w:r>
    </w:p>
    <w:p w:rsidR="00BA104D" w:rsidRPr="00BA104D" w:rsidRDefault="00BA104D" w:rsidP="00BA104D">
      <w:pPr>
        <w:tabs>
          <w:tab w:val="left" w:pos="993"/>
        </w:tabs>
        <w:autoSpaceDE w:val="0"/>
        <w:autoSpaceDN w:val="0"/>
        <w:adjustRightInd w:val="0"/>
        <w:spacing w:after="0" w:line="240" w:lineRule="auto"/>
        <w:ind w:firstLine="539"/>
        <w:rPr>
          <w:rFonts w:ascii="Times New Roman" w:eastAsia="Calibri" w:hAnsi="Times New Roman" w:cs="Times New Roman"/>
          <w:sz w:val="24"/>
          <w:szCs w:val="24"/>
        </w:rPr>
      </w:pPr>
      <w:r w:rsidRPr="00BA104D">
        <w:rPr>
          <w:rFonts w:ascii="Times New Roman" w:hAnsi="Times New Roman" w:cs="Times New Roman"/>
          <w:sz w:val="24"/>
          <w:szCs w:val="24"/>
        </w:rPr>
        <w:t xml:space="preserve">1.8. добавить </w:t>
      </w:r>
      <w:proofErr w:type="spellStart"/>
      <w:r w:rsidRPr="00BA104D">
        <w:rPr>
          <w:rFonts w:ascii="Times New Roman" w:hAnsi="Times New Roman" w:cs="Times New Roman"/>
          <w:sz w:val="24"/>
          <w:szCs w:val="24"/>
        </w:rPr>
        <w:t>п.п.п.п</w:t>
      </w:r>
      <w:proofErr w:type="spellEnd"/>
      <w:r w:rsidRPr="00BA104D">
        <w:rPr>
          <w:rFonts w:ascii="Times New Roman" w:hAnsi="Times New Roman" w:cs="Times New Roman"/>
          <w:sz w:val="24"/>
          <w:szCs w:val="24"/>
        </w:rPr>
        <w:t xml:space="preserve">. следующего содержания: «2.9.3.16. </w:t>
      </w:r>
      <w:r w:rsidRPr="00BA104D">
        <w:rPr>
          <w:rFonts w:ascii="Times New Roman" w:eastAsia="Calibri" w:hAnsi="Times New Roman" w:cs="Times New Roman"/>
          <w:sz w:val="24"/>
          <w:szCs w:val="24"/>
        </w:rPr>
        <w:t>Обязанности главы поселка</w:t>
      </w:r>
    </w:p>
    <w:p w:rsidR="00BA104D" w:rsidRPr="00BA104D" w:rsidRDefault="00BA104D" w:rsidP="00BA104D">
      <w:pPr>
        <w:numPr>
          <w:ilvl w:val="0"/>
          <w:numId w:val="32"/>
        </w:numPr>
        <w:tabs>
          <w:tab w:val="left" w:pos="993"/>
        </w:tabs>
        <w:suppressAutoHyphens w:val="0"/>
        <w:autoSpaceDE w:val="0"/>
        <w:autoSpaceDN w:val="0"/>
        <w:adjustRightInd w:val="0"/>
        <w:spacing w:after="0" w:line="240" w:lineRule="auto"/>
        <w:ind w:left="0" w:firstLine="539"/>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Определять места выпаса домашних животных на специально отведенных зе</w:t>
      </w:r>
      <w:r w:rsidRPr="00BA104D">
        <w:rPr>
          <w:rFonts w:ascii="Times New Roman" w:eastAsia="Calibri" w:hAnsi="Times New Roman" w:cs="Times New Roman"/>
          <w:sz w:val="24"/>
          <w:szCs w:val="24"/>
        </w:rPr>
        <w:t>м</w:t>
      </w:r>
      <w:r w:rsidRPr="00BA104D">
        <w:rPr>
          <w:rFonts w:ascii="Times New Roman" w:eastAsia="Calibri" w:hAnsi="Times New Roman" w:cs="Times New Roman"/>
          <w:sz w:val="24"/>
          <w:szCs w:val="24"/>
        </w:rPr>
        <w:t>лях.</w:t>
      </w:r>
    </w:p>
    <w:p w:rsidR="00BA104D" w:rsidRPr="00BA104D" w:rsidRDefault="00BA104D" w:rsidP="00BA104D">
      <w:pPr>
        <w:numPr>
          <w:ilvl w:val="0"/>
          <w:numId w:val="32"/>
        </w:numPr>
        <w:tabs>
          <w:tab w:val="left" w:pos="993"/>
        </w:tabs>
        <w:suppressAutoHyphens w:val="0"/>
        <w:autoSpaceDE w:val="0"/>
        <w:autoSpaceDN w:val="0"/>
        <w:adjustRightInd w:val="0"/>
        <w:spacing w:after="0" w:line="240" w:lineRule="auto"/>
        <w:ind w:left="0" w:firstLine="539"/>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Определять места для выгула животных, оборудованных предупреждающими указателями.</w:t>
      </w:r>
    </w:p>
    <w:p w:rsidR="00BA104D" w:rsidRPr="00BA104D" w:rsidRDefault="00BA104D" w:rsidP="00BA104D">
      <w:pPr>
        <w:numPr>
          <w:ilvl w:val="0"/>
          <w:numId w:val="32"/>
        </w:numPr>
        <w:tabs>
          <w:tab w:val="left" w:pos="993"/>
        </w:tabs>
        <w:suppressAutoHyphens w:val="0"/>
        <w:autoSpaceDE w:val="0"/>
        <w:autoSpaceDN w:val="0"/>
        <w:adjustRightInd w:val="0"/>
        <w:spacing w:after="0" w:line="240" w:lineRule="auto"/>
        <w:ind w:left="0" w:firstLine="539"/>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На пастбищный период оказывать помощь в организации выпаса домашних ж</w:t>
      </w:r>
      <w:r w:rsidRPr="00BA104D">
        <w:rPr>
          <w:rFonts w:ascii="Times New Roman" w:eastAsia="Calibri" w:hAnsi="Times New Roman" w:cs="Times New Roman"/>
          <w:sz w:val="24"/>
          <w:szCs w:val="24"/>
        </w:rPr>
        <w:t>и</w:t>
      </w:r>
      <w:r w:rsidRPr="00BA104D">
        <w:rPr>
          <w:rFonts w:ascii="Times New Roman" w:eastAsia="Calibri" w:hAnsi="Times New Roman" w:cs="Times New Roman"/>
          <w:sz w:val="24"/>
          <w:szCs w:val="24"/>
        </w:rPr>
        <w:t>вотных.</w:t>
      </w:r>
    </w:p>
    <w:p w:rsidR="00BA104D" w:rsidRPr="00BA104D" w:rsidRDefault="00BA104D" w:rsidP="00BA104D">
      <w:pPr>
        <w:numPr>
          <w:ilvl w:val="0"/>
          <w:numId w:val="32"/>
        </w:numPr>
        <w:tabs>
          <w:tab w:val="left" w:pos="993"/>
        </w:tabs>
        <w:suppressAutoHyphens w:val="0"/>
        <w:autoSpaceDE w:val="0"/>
        <w:autoSpaceDN w:val="0"/>
        <w:adjustRightInd w:val="0"/>
        <w:spacing w:after="0" w:line="240" w:lineRule="auto"/>
        <w:ind w:left="0" w:firstLine="539"/>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Уведомлять население администрации поселка при выявлении случаев бешенс</w:t>
      </w:r>
      <w:r w:rsidRPr="00BA104D">
        <w:rPr>
          <w:rFonts w:ascii="Times New Roman" w:eastAsia="Calibri" w:hAnsi="Times New Roman" w:cs="Times New Roman"/>
          <w:sz w:val="24"/>
          <w:szCs w:val="24"/>
        </w:rPr>
        <w:t>т</w:t>
      </w:r>
      <w:r w:rsidRPr="00BA104D">
        <w:rPr>
          <w:rFonts w:ascii="Times New Roman" w:eastAsia="Calibri" w:hAnsi="Times New Roman" w:cs="Times New Roman"/>
          <w:sz w:val="24"/>
          <w:szCs w:val="24"/>
        </w:rPr>
        <w:t>ва и других массовых заболеваний у животных и птиц».</w:t>
      </w:r>
    </w:p>
    <w:p w:rsidR="00BA104D" w:rsidRPr="00BA104D" w:rsidRDefault="00BA104D" w:rsidP="00BA104D">
      <w:pPr>
        <w:shd w:val="clear" w:color="auto" w:fill="FFFFFF"/>
        <w:spacing w:after="0" w:line="270" w:lineRule="atLeast"/>
        <w:ind w:firstLine="567"/>
        <w:jc w:val="both"/>
        <w:rPr>
          <w:rFonts w:ascii="Times New Roman" w:eastAsia="Calibri" w:hAnsi="Times New Roman" w:cs="Times New Roman"/>
          <w:b/>
          <w:i/>
          <w:sz w:val="24"/>
          <w:szCs w:val="24"/>
        </w:rPr>
      </w:pPr>
      <w:r w:rsidRPr="00BA104D">
        <w:rPr>
          <w:rFonts w:ascii="Times New Roman" w:eastAsia="Calibri" w:hAnsi="Times New Roman" w:cs="Times New Roman"/>
          <w:sz w:val="24"/>
          <w:szCs w:val="24"/>
        </w:rPr>
        <w:t xml:space="preserve">1.9. </w:t>
      </w:r>
      <w:r w:rsidRPr="00BA104D">
        <w:rPr>
          <w:rFonts w:ascii="Times New Roman" w:eastAsia="Times New Roman" w:hAnsi="Times New Roman" w:cs="Times New Roman"/>
          <w:color w:val="000000"/>
          <w:sz w:val="24"/>
          <w:szCs w:val="24"/>
          <w:lang w:eastAsia="ru-RU"/>
        </w:rPr>
        <w:t xml:space="preserve"> п.п.п. </w:t>
      </w:r>
      <w:r w:rsidRPr="00BA104D">
        <w:rPr>
          <w:rFonts w:ascii="Times New Roman" w:eastAsia="Times New Roman" w:hAnsi="Times New Roman" w:cs="Times New Roman"/>
          <w:bCs/>
          <w:color w:val="000000"/>
          <w:sz w:val="24"/>
          <w:szCs w:val="24"/>
          <w:lang w:eastAsia="ru-RU"/>
        </w:rPr>
        <w:t>2.9.5 добавить  словами: «</w:t>
      </w:r>
      <w:r w:rsidRPr="00BA104D">
        <w:rPr>
          <w:rFonts w:ascii="Times New Roman" w:eastAsia="Calibri" w:hAnsi="Times New Roman" w:cs="Times New Roman"/>
          <w:sz w:val="24"/>
          <w:szCs w:val="24"/>
        </w:rPr>
        <w:t>Животные, находящиеся на улицах поселка без сопровождения считаются безнадзорными и подлежат отлову</w:t>
      </w:r>
      <w:proofErr w:type="gramStart"/>
      <w:r w:rsidRPr="00BA104D">
        <w:rPr>
          <w:rFonts w:ascii="Times New Roman" w:eastAsia="Calibri" w:hAnsi="Times New Roman" w:cs="Times New Roman"/>
          <w:sz w:val="24"/>
          <w:szCs w:val="24"/>
        </w:rPr>
        <w:t>.»</w:t>
      </w:r>
      <w:proofErr w:type="gramEnd"/>
    </w:p>
    <w:p w:rsidR="00BA104D" w:rsidRPr="00BA104D" w:rsidRDefault="00BA104D" w:rsidP="00BA104D">
      <w:pPr>
        <w:shd w:val="clear" w:color="auto" w:fill="FFFFFF"/>
        <w:spacing w:after="0" w:line="270" w:lineRule="atLeast"/>
        <w:ind w:firstLine="709"/>
        <w:jc w:val="both"/>
        <w:rPr>
          <w:rFonts w:ascii="Times New Roman" w:eastAsia="Calibri" w:hAnsi="Times New Roman" w:cs="Times New Roman"/>
          <w:b/>
          <w:i/>
          <w:sz w:val="24"/>
          <w:szCs w:val="24"/>
        </w:rPr>
      </w:pPr>
      <w:r w:rsidRPr="00BA104D">
        <w:rPr>
          <w:rFonts w:ascii="Times New Roman" w:eastAsia="Times New Roman" w:hAnsi="Times New Roman" w:cs="Times New Roman"/>
          <w:color w:val="000000"/>
          <w:sz w:val="24"/>
          <w:szCs w:val="24"/>
          <w:lang w:eastAsia="ru-RU"/>
        </w:rPr>
        <w:t xml:space="preserve">1.10. </w:t>
      </w:r>
      <w:proofErr w:type="spellStart"/>
      <w:r w:rsidRPr="00BA104D">
        <w:rPr>
          <w:rFonts w:ascii="Times New Roman" w:eastAsia="Times New Roman" w:hAnsi="Times New Roman" w:cs="Times New Roman"/>
          <w:color w:val="000000"/>
          <w:sz w:val="24"/>
          <w:szCs w:val="24"/>
          <w:lang w:eastAsia="ru-RU"/>
        </w:rPr>
        <w:t>п.п.п.п</w:t>
      </w:r>
      <w:proofErr w:type="spellEnd"/>
      <w:r w:rsidRPr="00BA104D">
        <w:rPr>
          <w:rFonts w:ascii="Times New Roman" w:eastAsia="Times New Roman" w:hAnsi="Times New Roman" w:cs="Times New Roman"/>
          <w:color w:val="000000"/>
          <w:sz w:val="24"/>
          <w:szCs w:val="24"/>
          <w:lang w:eastAsia="ru-RU"/>
        </w:rPr>
        <w:t xml:space="preserve">.  2.9.5.2. после слов «на эти цели» </w:t>
      </w:r>
      <w:r w:rsidRPr="00BA104D">
        <w:rPr>
          <w:rFonts w:ascii="Times New Roman" w:eastAsia="Times New Roman" w:hAnsi="Times New Roman" w:cs="Times New Roman"/>
          <w:bCs/>
          <w:color w:val="000000"/>
          <w:sz w:val="24"/>
          <w:szCs w:val="24"/>
          <w:lang w:eastAsia="ru-RU"/>
        </w:rPr>
        <w:t>добавить  словами: «</w:t>
      </w:r>
      <w:r w:rsidRPr="00BA104D">
        <w:rPr>
          <w:rFonts w:ascii="Times New Roman" w:eastAsia="Calibri" w:hAnsi="Times New Roman" w:cs="Times New Roman"/>
          <w:sz w:val="24"/>
          <w:szCs w:val="24"/>
        </w:rPr>
        <w:t>Администрация поселка Нижняя Пойма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roofErr w:type="gramStart"/>
      <w:r w:rsidRPr="00BA104D">
        <w:rPr>
          <w:rFonts w:ascii="Times New Roman" w:eastAsia="Calibri" w:hAnsi="Times New Roman" w:cs="Times New Roman"/>
          <w:sz w:val="24"/>
          <w:szCs w:val="24"/>
        </w:rPr>
        <w:t>.»</w:t>
      </w:r>
      <w:proofErr w:type="gramEnd"/>
    </w:p>
    <w:p w:rsidR="00BA104D" w:rsidRPr="00BA104D" w:rsidRDefault="00BA104D" w:rsidP="00BA104D">
      <w:pPr>
        <w:shd w:val="clear" w:color="auto" w:fill="FFFFFF"/>
        <w:spacing w:after="0" w:line="270" w:lineRule="atLeast"/>
        <w:ind w:firstLine="70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 xml:space="preserve">1.11.  </w:t>
      </w:r>
      <w:r w:rsidRPr="00BA104D">
        <w:rPr>
          <w:rFonts w:ascii="Times New Roman" w:eastAsia="Times New Roman" w:hAnsi="Times New Roman" w:cs="Times New Roman"/>
          <w:color w:val="000000"/>
          <w:sz w:val="24"/>
          <w:szCs w:val="24"/>
          <w:lang w:eastAsia="ru-RU"/>
        </w:rPr>
        <w:t xml:space="preserve"> </w:t>
      </w:r>
      <w:proofErr w:type="spellStart"/>
      <w:r w:rsidRPr="00BA104D">
        <w:rPr>
          <w:rFonts w:ascii="Times New Roman" w:eastAsia="Times New Roman" w:hAnsi="Times New Roman" w:cs="Times New Roman"/>
          <w:color w:val="000000"/>
          <w:sz w:val="24"/>
          <w:szCs w:val="24"/>
          <w:lang w:eastAsia="ru-RU"/>
        </w:rPr>
        <w:t>п.п.п</w:t>
      </w:r>
      <w:proofErr w:type="gramStart"/>
      <w:r w:rsidRPr="00BA104D">
        <w:rPr>
          <w:rFonts w:ascii="Times New Roman" w:eastAsia="Times New Roman" w:hAnsi="Times New Roman" w:cs="Times New Roman"/>
          <w:color w:val="000000"/>
          <w:sz w:val="24"/>
          <w:szCs w:val="24"/>
          <w:lang w:eastAsia="ru-RU"/>
        </w:rPr>
        <w:t>.п</w:t>
      </w:r>
      <w:proofErr w:type="spellEnd"/>
      <w:proofErr w:type="gramEnd"/>
      <w:r w:rsidRPr="00BA104D">
        <w:rPr>
          <w:rFonts w:ascii="Times New Roman" w:eastAsia="Times New Roman" w:hAnsi="Times New Roman" w:cs="Times New Roman"/>
          <w:color w:val="000000"/>
          <w:sz w:val="24"/>
          <w:szCs w:val="24"/>
          <w:lang w:eastAsia="ru-RU"/>
        </w:rPr>
        <w:t xml:space="preserve">  2.9.6.1. абзац 4. Добавить текстом следующего содержания: «</w:t>
      </w:r>
      <w:r w:rsidRPr="00BA104D">
        <w:rPr>
          <w:rFonts w:ascii="Times New Roman" w:eastAsia="Calibri" w:hAnsi="Times New Roman" w:cs="Times New Roman"/>
          <w:sz w:val="24"/>
          <w:szCs w:val="24"/>
        </w:rPr>
        <w:t xml:space="preserve">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w:t>
      </w:r>
      <w:r w:rsidRPr="00BA104D">
        <w:rPr>
          <w:rFonts w:ascii="Times New Roman" w:eastAsia="Calibri" w:hAnsi="Times New Roman" w:cs="Times New Roman"/>
          <w:sz w:val="24"/>
          <w:szCs w:val="24"/>
        </w:rPr>
        <w:lastRenderedPageBreak/>
        <w:t>Федерации несут дисциплинарную, административную, уголовную и иную ответственность в соответствии с Законодательством Российской Федерации.</w:t>
      </w:r>
    </w:p>
    <w:p w:rsidR="00BA104D" w:rsidRPr="00BA104D" w:rsidRDefault="00BA104D" w:rsidP="00BA104D">
      <w:pPr>
        <w:shd w:val="clear" w:color="auto" w:fill="FFFFFF"/>
        <w:spacing w:after="0" w:line="240" w:lineRule="auto"/>
        <w:ind w:firstLine="70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BA104D" w:rsidRPr="00BA104D" w:rsidRDefault="00BA104D" w:rsidP="00BA104D">
      <w:pPr>
        <w:tabs>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 xml:space="preserve">1.12. добавить </w:t>
      </w:r>
      <w:proofErr w:type="spellStart"/>
      <w:r w:rsidRPr="00BA104D">
        <w:rPr>
          <w:rFonts w:ascii="Times New Roman" w:eastAsia="Calibri" w:hAnsi="Times New Roman" w:cs="Times New Roman"/>
          <w:sz w:val="24"/>
          <w:szCs w:val="24"/>
        </w:rPr>
        <w:t>п.п.п.п</w:t>
      </w:r>
      <w:proofErr w:type="spellEnd"/>
      <w:r w:rsidRPr="00BA104D">
        <w:rPr>
          <w:rFonts w:ascii="Times New Roman" w:eastAsia="Calibri" w:hAnsi="Times New Roman" w:cs="Times New Roman"/>
          <w:sz w:val="24"/>
          <w:szCs w:val="24"/>
        </w:rPr>
        <w:t>. 2.9.6.3. следующего содержания «2.9.6.3. Обязанности Владельцев животных</w:t>
      </w:r>
    </w:p>
    <w:p w:rsidR="00BA104D" w:rsidRPr="00BA104D" w:rsidRDefault="00BA104D" w:rsidP="00BA104D">
      <w:pPr>
        <w:numPr>
          <w:ilvl w:val="0"/>
          <w:numId w:val="33"/>
        </w:numPr>
        <w:tabs>
          <w:tab w:val="left" w:pos="993"/>
        </w:tabs>
        <w:suppressAutoHyphens w:val="0"/>
        <w:autoSpaceDE w:val="0"/>
        <w:autoSpaceDN w:val="0"/>
        <w:adjustRightInd w:val="0"/>
        <w:spacing w:after="0" w:line="240" w:lineRule="auto"/>
        <w:ind w:left="0" w:firstLine="539"/>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Выполнять требования настоящих Правил.</w:t>
      </w:r>
    </w:p>
    <w:p w:rsidR="00BA104D" w:rsidRPr="00BA104D" w:rsidRDefault="00BA104D" w:rsidP="00BA104D">
      <w:pPr>
        <w:numPr>
          <w:ilvl w:val="0"/>
          <w:numId w:val="33"/>
        </w:numPr>
        <w:tabs>
          <w:tab w:val="left" w:pos="993"/>
        </w:tabs>
        <w:suppressAutoHyphens w:val="0"/>
        <w:autoSpaceDE w:val="0"/>
        <w:autoSpaceDN w:val="0"/>
        <w:adjustRightInd w:val="0"/>
        <w:spacing w:after="0" w:line="240" w:lineRule="auto"/>
        <w:ind w:left="0" w:firstLine="539"/>
        <w:contextualSpacing/>
        <w:jc w:val="both"/>
        <w:rPr>
          <w:rFonts w:ascii="Times New Roman" w:eastAsia="Calibri" w:hAnsi="Times New Roman" w:cs="Times New Roman"/>
          <w:sz w:val="24"/>
          <w:szCs w:val="24"/>
        </w:rPr>
      </w:pPr>
      <w:proofErr w:type="gramStart"/>
      <w:r w:rsidRPr="00BA104D">
        <w:rPr>
          <w:rFonts w:ascii="Times New Roman" w:eastAsia="Calibri" w:hAnsi="Times New Roman" w:cs="Times New Roman"/>
          <w:sz w:val="24"/>
          <w:szCs w:val="24"/>
        </w:rPr>
        <w:t>Не допускать порчу, загрязнение домашними животными мест общего польз</w:t>
      </w:r>
      <w:r w:rsidRPr="00BA104D">
        <w:rPr>
          <w:rFonts w:ascii="Times New Roman" w:eastAsia="Calibri" w:hAnsi="Times New Roman" w:cs="Times New Roman"/>
          <w:sz w:val="24"/>
          <w:szCs w:val="24"/>
        </w:rPr>
        <w:t>о</w:t>
      </w:r>
      <w:r w:rsidRPr="00BA104D">
        <w:rPr>
          <w:rFonts w:ascii="Times New Roman" w:eastAsia="Calibri" w:hAnsi="Times New Roman" w:cs="Times New Roman"/>
          <w:sz w:val="24"/>
          <w:szCs w:val="24"/>
        </w:rPr>
        <w:t>вания, зеленых насаждений, дворов, тротуаров, улиц, газонов, з</w:t>
      </w:r>
      <w:r w:rsidRPr="00BA104D">
        <w:rPr>
          <w:rFonts w:ascii="Times New Roman" w:eastAsia="Calibri" w:hAnsi="Times New Roman" w:cs="Times New Roman"/>
          <w:sz w:val="24"/>
          <w:szCs w:val="24"/>
        </w:rPr>
        <w:t>е</w:t>
      </w:r>
      <w:r w:rsidRPr="00BA104D">
        <w:rPr>
          <w:rFonts w:ascii="Times New Roman" w:eastAsia="Calibri" w:hAnsi="Times New Roman" w:cs="Times New Roman"/>
          <w:sz w:val="24"/>
          <w:szCs w:val="24"/>
        </w:rPr>
        <w:t>мельных участков, зон отдыха, осуществлять уборку дорог, территорий, прилегающих к домовладениям, от отх</w:t>
      </w:r>
      <w:r w:rsidRPr="00BA104D">
        <w:rPr>
          <w:rFonts w:ascii="Times New Roman" w:eastAsia="Calibri" w:hAnsi="Times New Roman" w:cs="Times New Roman"/>
          <w:sz w:val="24"/>
          <w:szCs w:val="24"/>
        </w:rPr>
        <w:t>о</w:t>
      </w:r>
      <w:r w:rsidRPr="00BA104D">
        <w:rPr>
          <w:rFonts w:ascii="Times New Roman" w:eastAsia="Calibri" w:hAnsi="Times New Roman" w:cs="Times New Roman"/>
          <w:sz w:val="24"/>
          <w:szCs w:val="24"/>
        </w:rPr>
        <w:t>дов жизнедеятельности животных сразу после прогона животных.</w:t>
      </w:r>
      <w:proofErr w:type="gramEnd"/>
    </w:p>
    <w:p w:rsidR="00BA104D" w:rsidRPr="00BA104D" w:rsidRDefault="00BA104D" w:rsidP="00BA104D">
      <w:pPr>
        <w:numPr>
          <w:ilvl w:val="0"/>
          <w:numId w:val="33"/>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Не допускать домашних животных на детские площадки, в магазины, общес</w:t>
      </w:r>
      <w:r w:rsidRPr="00BA104D">
        <w:rPr>
          <w:rFonts w:ascii="Times New Roman" w:eastAsia="Calibri" w:hAnsi="Times New Roman" w:cs="Times New Roman"/>
          <w:sz w:val="24"/>
          <w:szCs w:val="24"/>
        </w:rPr>
        <w:t>т</w:t>
      </w:r>
      <w:r w:rsidRPr="00BA104D">
        <w:rPr>
          <w:rFonts w:ascii="Times New Roman" w:eastAsia="Calibri" w:hAnsi="Times New Roman" w:cs="Times New Roman"/>
          <w:sz w:val="24"/>
          <w:szCs w:val="24"/>
        </w:rPr>
        <w:t>венные места.</w:t>
      </w:r>
    </w:p>
    <w:p w:rsidR="00BA104D" w:rsidRPr="00BA104D" w:rsidRDefault="00BA104D" w:rsidP="00BA104D">
      <w:pPr>
        <w:numPr>
          <w:ilvl w:val="0"/>
          <w:numId w:val="33"/>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Обеспечивать надлежащее содержание домашних животных, гуманно обращат</w:t>
      </w:r>
      <w:r w:rsidRPr="00BA104D">
        <w:rPr>
          <w:rFonts w:ascii="Times New Roman" w:eastAsia="Calibri" w:hAnsi="Times New Roman" w:cs="Times New Roman"/>
          <w:sz w:val="24"/>
          <w:szCs w:val="24"/>
        </w:rPr>
        <w:t>ь</w:t>
      </w:r>
      <w:r w:rsidRPr="00BA104D">
        <w:rPr>
          <w:rFonts w:ascii="Times New Roman" w:eastAsia="Calibri" w:hAnsi="Times New Roman" w:cs="Times New Roman"/>
          <w:sz w:val="24"/>
          <w:szCs w:val="24"/>
        </w:rPr>
        <w:t>ся с ними (не выбрасывать, не оставлять без присмотра, без п</w:t>
      </w:r>
      <w:r w:rsidRPr="00BA104D">
        <w:rPr>
          <w:rFonts w:ascii="Times New Roman" w:eastAsia="Calibri" w:hAnsi="Times New Roman" w:cs="Times New Roman"/>
          <w:sz w:val="24"/>
          <w:szCs w:val="24"/>
        </w:rPr>
        <w:t>и</w:t>
      </w:r>
      <w:r w:rsidRPr="00BA104D">
        <w:rPr>
          <w:rFonts w:ascii="Times New Roman" w:eastAsia="Calibri" w:hAnsi="Times New Roman" w:cs="Times New Roman"/>
          <w:sz w:val="24"/>
          <w:szCs w:val="24"/>
        </w:rPr>
        <w:t>щи и воды, не избивать и т.д.).</w:t>
      </w:r>
    </w:p>
    <w:p w:rsidR="00BA104D" w:rsidRPr="00BA104D" w:rsidRDefault="00BA104D" w:rsidP="00BA104D">
      <w:pPr>
        <w:numPr>
          <w:ilvl w:val="0"/>
          <w:numId w:val="33"/>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Сообщать о количестве и виде содержащихся (принадлежащих владельцам) ж</w:t>
      </w:r>
      <w:r w:rsidRPr="00BA104D">
        <w:rPr>
          <w:rFonts w:ascii="Times New Roman" w:eastAsia="Calibri" w:hAnsi="Times New Roman" w:cs="Times New Roman"/>
          <w:sz w:val="24"/>
          <w:szCs w:val="24"/>
        </w:rPr>
        <w:t>и</w:t>
      </w:r>
      <w:r w:rsidRPr="00BA104D">
        <w:rPr>
          <w:rFonts w:ascii="Times New Roman" w:eastAsia="Calibri" w:hAnsi="Times New Roman" w:cs="Times New Roman"/>
          <w:sz w:val="24"/>
          <w:szCs w:val="24"/>
        </w:rPr>
        <w:t>вотных в администрацию сельского поселения по месту их н</w:t>
      </w:r>
      <w:r w:rsidRPr="00BA104D">
        <w:rPr>
          <w:rFonts w:ascii="Times New Roman" w:eastAsia="Calibri" w:hAnsi="Times New Roman" w:cs="Times New Roman"/>
          <w:sz w:val="24"/>
          <w:szCs w:val="24"/>
        </w:rPr>
        <w:t>а</w:t>
      </w:r>
      <w:r w:rsidRPr="00BA104D">
        <w:rPr>
          <w:rFonts w:ascii="Times New Roman" w:eastAsia="Calibri" w:hAnsi="Times New Roman" w:cs="Times New Roman"/>
          <w:sz w:val="24"/>
          <w:szCs w:val="24"/>
        </w:rPr>
        <w:t>хождения, поставить на учет в администрации после регистрации их в по</w:t>
      </w:r>
      <w:r w:rsidRPr="00BA104D">
        <w:rPr>
          <w:rFonts w:ascii="Times New Roman" w:eastAsia="Calibri" w:hAnsi="Times New Roman" w:cs="Times New Roman"/>
          <w:sz w:val="24"/>
          <w:szCs w:val="24"/>
        </w:rPr>
        <w:t>д</w:t>
      </w:r>
      <w:r w:rsidRPr="00BA104D">
        <w:rPr>
          <w:rFonts w:ascii="Times New Roman" w:eastAsia="Calibri" w:hAnsi="Times New Roman" w:cs="Times New Roman"/>
          <w:sz w:val="24"/>
          <w:szCs w:val="24"/>
        </w:rPr>
        <w:t>разделении или учреждении государственной ветеринарной службы района.</w:t>
      </w:r>
    </w:p>
    <w:p w:rsidR="00BA104D" w:rsidRPr="00BA104D" w:rsidRDefault="00BA104D" w:rsidP="00BA104D">
      <w:pPr>
        <w:numPr>
          <w:ilvl w:val="0"/>
          <w:numId w:val="33"/>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BA104D" w:rsidRPr="00BA104D" w:rsidRDefault="00BA104D" w:rsidP="00BA104D">
      <w:pPr>
        <w:numPr>
          <w:ilvl w:val="0"/>
          <w:numId w:val="33"/>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Немедленно извещать указанных специалистов обо всех случаях внезапного п</w:t>
      </w:r>
      <w:r w:rsidRPr="00BA104D">
        <w:rPr>
          <w:rFonts w:ascii="Times New Roman" w:eastAsia="Calibri" w:hAnsi="Times New Roman" w:cs="Times New Roman"/>
          <w:sz w:val="24"/>
          <w:szCs w:val="24"/>
        </w:rPr>
        <w:t>а</w:t>
      </w:r>
      <w:r w:rsidRPr="00BA104D">
        <w:rPr>
          <w:rFonts w:ascii="Times New Roman" w:eastAsia="Calibri" w:hAnsi="Times New Roman" w:cs="Times New Roman"/>
          <w:sz w:val="24"/>
          <w:szCs w:val="24"/>
        </w:rPr>
        <w:t>дежа или одновременного массового заболевания сельскохозяйственных животных и пт</w:t>
      </w:r>
      <w:r w:rsidRPr="00BA104D">
        <w:rPr>
          <w:rFonts w:ascii="Times New Roman" w:eastAsia="Calibri" w:hAnsi="Times New Roman" w:cs="Times New Roman"/>
          <w:sz w:val="24"/>
          <w:szCs w:val="24"/>
        </w:rPr>
        <w:t>и</w:t>
      </w:r>
      <w:r w:rsidRPr="00BA104D">
        <w:rPr>
          <w:rFonts w:ascii="Times New Roman" w:eastAsia="Calibri" w:hAnsi="Times New Roman" w:cs="Times New Roman"/>
          <w:sz w:val="24"/>
          <w:szCs w:val="24"/>
        </w:rPr>
        <w:t>цы, а также об их необычном поведении, до прибытия специалистов изолировать заб</w:t>
      </w:r>
      <w:r w:rsidRPr="00BA104D">
        <w:rPr>
          <w:rFonts w:ascii="Times New Roman" w:eastAsia="Calibri" w:hAnsi="Times New Roman" w:cs="Times New Roman"/>
          <w:sz w:val="24"/>
          <w:szCs w:val="24"/>
        </w:rPr>
        <w:t>о</w:t>
      </w:r>
      <w:r w:rsidRPr="00BA104D">
        <w:rPr>
          <w:rFonts w:ascii="Times New Roman" w:eastAsia="Calibri" w:hAnsi="Times New Roman" w:cs="Times New Roman"/>
          <w:sz w:val="24"/>
          <w:szCs w:val="24"/>
        </w:rPr>
        <w:t>левшее животное.</w:t>
      </w:r>
    </w:p>
    <w:p w:rsidR="00BA104D" w:rsidRPr="00BA104D" w:rsidRDefault="00BA104D" w:rsidP="00BA104D">
      <w:pPr>
        <w:numPr>
          <w:ilvl w:val="0"/>
          <w:numId w:val="33"/>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В срок не более суток с момента гибели животного, обнаружение абортирова</w:t>
      </w:r>
      <w:r w:rsidRPr="00BA104D">
        <w:rPr>
          <w:rFonts w:ascii="Times New Roman" w:eastAsia="Calibri" w:hAnsi="Times New Roman" w:cs="Times New Roman"/>
          <w:sz w:val="24"/>
          <w:szCs w:val="24"/>
        </w:rPr>
        <w:t>н</w:t>
      </w:r>
      <w:r w:rsidRPr="00BA104D">
        <w:rPr>
          <w:rFonts w:ascii="Times New Roman" w:eastAsia="Calibri" w:hAnsi="Times New Roman" w:cs="Times New Roman"/>
          <w:sz w:val="24"/>
          <w:szCs w:val="24"/>
        </w:rPr>
        <w:t>ного или мертворожденного плода известить ветеринарного вр</w:t>
      </w:r>
      <w:r w:rsidRPr="00BA104D">
        <w:rPr>
          <w:rFonts w:ascii="Times New Roman" w:eastAsia="Calibri" w:hAnsi="Times New Roman" w:cs="Times New Roman"/>
          <w:sz w:val="24"/>
          <w:szCs w:val="24"/>
        </w:rPr>
        <w:t>а</w:t>
      </w:r>
      <w:r w:rsidRPr="00BA104D">
        <w:rPr>
          <w:rFonts w:ascii="Times New Roman" w:eastAsia="Calibri" w:hAnsi="Times New Roman" w:cs="Times New Roman"/>
          <w:sz w:val="24"/>
          <w:szCs w:val="24"/>
        </w:rPr>
        <w:t>ча, который на месте по результатам осмотра определяет порядок утилизации или уничтожения биологических отходов.</w:t>
      </w:r>
    </w:p>
    <w:p w:rsidR="00BA104D" w:rsidRPr="00BA104D" w:rsidRDefault="00BA104D" w:rsidP="00BA104D">
      <w:pPr>
        <w:numPr>
          <w:ilvl w:val="0"/>
          <w:numId w:val="33"/>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Следить за наличием и сохранностью индивидуального номера ж</w:t>
      </w:r>
      <w:r w:rsidRPr="00BA104D">
        <w:rPr>
          <w:rFonts w:ascii="Times New Roman" w:eastAsia="Calibri" w:hAnsi="Times New Roman" w:cs="Times New Roman"/>
          <w:sz w:val="24"/>
          <w:szCs w:val="24"/>
        </w:rPr>
        <w:t>и</w:t>
      </w:r>
      <w:r w:rsidRPr="00BA104D">
        <w:rPr>
          <w:rFonts w:ascii="Times New Roman" w:eastAsia="Calibri" w:hAnsi="Times New Roman" w:cs="Times New Roman"/>
          <w:sz w:val="24"/>
          <w:szCs w:val="24"/>
        </w:rPr>
        <w:t>вотного.</w:t>
      </w:r>
    </w:p>
    <w:p w:rsidR="00BA104D" w:rsidRPr="00BA104D" w:rsidRDefault="00BA104D" w:rsidP="00BA104D">
      <w:pPr>
        <w:numPr>
          <w:ilvl w:val="0"/>
          <w:numId w:val="33"/>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Содержать в надлежащем состоянии животноводческие помещения и сооруж</w:t>
      </w:r>
      <w:r w:rsidRPr="00BA104D">
        <w:rPr>
          <w:rFonts w:ascii="Times New Roman" w:eastAsia="Calibri" w:hAnsi="Times New Roman" w:cs="Times New Roman"/>
          <w:sz w:val="24"/>
          <w:szCs w:val="24"/>
        </w:rPr>
        <w:t>е</w:t>
      </w:r>
      <w:r w:rsidRPr="00BA104D">
        <w:rPr>
          <w:rFonts w:ascii="Times New Roman" w:eastAsia="Calibri" w:hAnsi="Times New Roman" w:cs="Times New Roman"/>
          <w:sz w:val="24"/>
          <w:szCs w:val="24"/>
        </w:rPr>
        <w:t>ния для хранения кормов.</w:t>
      </w:r>
    </w:p>
    <w:p w:rsidR="00BA104D" w:rsidRPr="00BA104D" w:rsidRDefault="00BA104D" w:rsidP="00BA104D">
      <w:pPr>
        <w:numPr>
          <w:ilvl w:val="0"/>
          <w:numId w:val="33"/>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w:t>
      </w:r>
      <w:r w:rsidRPr="00BA104D">
        <w:rPr>
          <w:rFonts w:ascii="Times New Roman" w:eastAsia="Calibri" w:hAnsi="Times New Roman" w:cs="Times New Roman"/>
          <w:sz w:val="24"/>
          <w:szCs w:val="24"/>
        </w:rPr>
        <w:t>а</w:t>
      </w:r>
      <w:r w:rsidRPr="00BA104D">
        <w:rPr>
          <w:rFonts w:ascii="Times New Roman" w:eastAsia="Calibri" w:hAnsi="Times New Roman" w:cs="Times New Roman"/>
          <w:sz w:val="24"/>
          <w:szCs w:val="24"/>
        </w:rPr>
        <w:t>тегорически запрещается сброс биологических отходов водоемы, реки и вывоз их на п</w:t>
      </w:r>
      <w:r w:rsidRPr="00BA104D">
        <w:rPr>
          <w:rFonts w:ascii="Times New Roman" w:eastAsia="Calibri" w:hAnsi="Times New Roman" w:cs="Times New Roman"/>
          <w:sz w:val="24"/>
          <w:szCs w:val="24"/>
        </w:rPr>
        <w:t>о</w:t>
      </w:r>
      <w:r w:rsidRPr="00BA104D">
        <w:rPr>
          <w:rFonts w:ascii="Times New Roman" w:eastAsia="Calibri" w:hAnsi="Times New Roman" w:cs="Times New Roman"/>
          <w:sz w:val="24"/>
          <w:szCs w:val="24"/>
        </w:rPr>
        <w:t>лигон для захоронения твердых бытовых отходов и уничтожение путем закапывания в землю.</w:t>
      </w:r>
    </w:p>
    <w:p w:rsidR="00BA104D" w:rsidRPr="00BA104D" w:rsidRDefault="00BA104D" w:rsidP="00BA104D">
      <w:pPr>
        <w:tabs>
          <w:tab w:val="left" w:pos="993"/>
        </w:tabs>
        <w:autoSpaceDE w:val="0"/>
        <w:autoSpaceDN w:val="0"/>
        <w:adjustRightInd w:val="0"/>
        <w:spacing w:after="0" w:line="240" w:lineRule="auto"/>
        <w:ind w:firstLine="540"/>
        <w:rPr>
          <w:rFonts w:ascii="Times New Roman" w:eastAsia="Calibri" w:hAnsi="Times New Roman" w:cs="Times New Roman"/>
          <w:sz w:val="24"/>
          <w:szCs w:val="24"/>
        </w:rPr>
      </w:pPr>
      <w:r w:rsidRPr="00BA104D">
        <w:rPr>
          <w:rFonts w:ascii="Times New Roman" w:eastAsia="Calibri" w:hAnsi="Times New Roman" w:cs="Times New Roman"/>
          <w:sz w:val="24"/>
          <w:szCs w:val="24"/>
        </w:rPr>
        <w:t>2.9.6.4. Права Владельцев животных</w:t>
      </w:r>
    </w:p>
    <w:p w:rsidR="00BA104D" w:rsidRPr="00BA104D" w:rsidRDefault="00BA104D" w:rsidP="00BA104D">
      <w:pPr>
        <w:numPr>
          <w:ilvl w:val="0"/>
          <w:numId w:val="34"/>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Получать от ветеринарной службы необходимую информацию о порядке соде</w:t>
      </w:r>
      <w:r w:rsidRPr="00BA104D">
        <w:rPr>
          <w:rFonts w:ascii="Times New Roman" w:eastAsia="Calibri" w:hAnsi="Times New Roman" w:cs="Times New Roman"/>
          <w:sz w:val="24"/>
          <w:szCs w:val="24"/>
        </w:rPr>
        <w:t>р</w:t>
      </w:r>
      <w:r w:rsidRPr="00BA104D">
        <w:rPr>
          <w:rFonts w:ascii="Times New Roman" w:eastAsia="Calibri" w:hAnsi="Times New Roman" w:cs="Times New Roman"/>
          <w:sz w:val="24"/>
          <w:szCs w:val="24"/>
        </w:rPr>
        <w:t>жания животных.</w:t>
      </w:r>
    </w:p>
    <w:p w:rsidR="00BA104D" w:rsidRPr="00BA104D" w:rsidRDefault="00BA104D" w:rsidP="00BA104D">
      <w:pPr>
        <w:numPr>
          <w:ilvl w:val="0"/>
          <w:numId w:val="34"/>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Содержать животных в соответствии с настоящими Правилами.</w:t>
      </w:r>
    </w:p>
    <w:p w:rsidR="00BA104D" w:rsidRPr="00BA104D" w:rsidRDefault="00BA104D" w:rsidP="00BA104D">
      <w:pPr>
        <w:numPr>
          <w:ilvl w:val="0"/>
          <w:numId w:val="34"/>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Обращаться в органы местного самоуправления для определения участка для выпаса сельскохозяйственных животных и птиц.</w:t>
      </w:r>
    </w:p>
    <w:p w:rsidR="00BA104D" w:rsidRPr="00BA104D" w:rsidRDefault="00BA104D" w:rsidP="00BA104D">
      <w:pPr>
        <w:numPr>
          <w:ilvl w:val="0"/>
          <w:numId w:val="34"/>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Получать от муниципального образования необходимую информацию о прав</w:t>
      </w:r>
      <w:r w:rsidRPr="00BA104D">
        <w:rPr>
          <w:rFonts w:ascii="Times New Roman" w:eastAsia="Calibri" w:hAnsi="Times New Roman" w:cs="Times New Roman"/>
          <w:sz w:val="24"/>
          <w:szCs w:val="24"/>
        </w:rPr>
        <w:t>и</w:t>
      </w:r>
      <w:r w:rsidRPr="00BA104D">
        <w:rPr>
          <w:rFonts w:ascii="Times New Roman" w:eastAsia="Calibri" w:hAnsi="Times New Roman" w:cs="Times New Roman"/>
          <w:sz w:val="24"/>
          <w:szCs w:val="24"/>
        </w:rPr>
        <w:t>лах регистрации, содержания, выпаса сельскохозяйственных ж</w:t>
      </w:r>
      <w:r w:rsidRPr="00BA104D">
        <w:rPr>
          <w:rFonts w:ascii="Times New Roman" w:eastAsia="Calibri" w:hAnsi="Times New Roman" w:cs="Times New Roman"/>
          <w:sz w:val="24"/>
          <w:szCs w:val="24"/>
        </w:rPr>
        <w:t>и</w:t>
      </w:r>
      <w:r w:rsidRPr="00BA104D">
        <w:rPr>
          <w:rFonts w:ascii="Times New Roman" w:eastAsia="Calibri" w:hAnsi="Times New Roman" w:cs="Times New Roman"/>
          <w:sz w:val="24"/>
          <w:szCs w:val="24"/>
        </w:rPr>
        <w:t>вотных.</w:t>
      </w:r>
    </w:p>
    <w:p w:rsidR="00BA104D" w:rsidRPr="00BA104D" w:rsidRDefault="00BA104D" w:rsidP="00BA104D">
      <w:pPr>
        <w:numPr>
          <w:ilvl w:val="0"/>
          <w:numId w:val="34"/>
        </w:numPr>
        <w:tabs>
          <w:tab w:val="left" w:pos="993"/>
        </w:tabs>
        <w:suppressAutoHyphens w:val="0"/>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A104D">
        <w:rPr>
          <w:rFonts w:ascii="Times New Roman" w:eastAsia="Calibri" w:hAnsi="Times New Roman" w:cs="Times New Roman"/>
          <w:sz w:val="24"/>
          <w:szCs w:val="24"/>
        </w:rPr>
        <w:t>Распоряжаться по своему усмотрению животным: приобретать, продавать, д</w:t>
      </w:r>
      <w:r w:rsidRPr="00BA104D">
        <w:rPr>
          <w:rFonts w:ascii="Times New Roman" w:eastAsia="Calibri" w:hAnsi="Times New Roman" w:cs="Times New Roman"/>
          <w:sz w:val="24"/>
          <w:szCs w:val="24"/>
        </w:rPr>
        <w:t>а</w:t>
      </w:r>
      <w:r w:rsidRPr="00BA104D">
        <w:rPr>
          <w:rFonts w:ascii="Times New Roman" w:eastAsia="Calibri" w:hAnsi="Times New Roman" w:cs="Times New Roman"/>
          <w:sz w:val="24"/>
          <w:szCs w:val="24"/>
        </w:rPr>
        <w:t>рить, менять животных с соблюдением порядка, предусмотренного действующим закон</w:t>
      </w:r>
      <w:r w:rsidRPr="00BA104D">
        <w:rPr>
          <w:rFonts w:ascii="Times New Roman" w:eastAsia="Calibri" w:hAnsi="Times New Roman" w:cs="Times New Roman"/>
          <w:sz w:val="24"/>
          <w:szCs w:val="24"/>
        </w:rPr>
        <w:t>о</w:t>
      </w:r>
      <w:r w:rsidRPr="00BA104D">
        <w:rPr>
          <w:rFonts w:ascii="Times New Roman" w:eastAsia="Calibri" w:hAnsi="Times New Roman" w:cs="Times New Roman"/>
          <w:sz w:val="24"/>
          <w:szCs w:val="24"/>
        </w:rPr>
        <w:t>дательством и настоящими Правилами</w:t>
      </w:r>
      <w:proofErr w:type="gramStart"/>
      <w:r w:rsidRPr="00BA104D">
        <w:rPr>
          <w:rFonts w:ascii="Times New Roman" w:eastAsia="Calibri" w:hAnsi="Times New Roman" w:cs="Times New Roman"/>
          <w:sz w:val="24"/>
          <w:szCs w:val="24"/>
        </w:rPr>
        <w:t>.»</w:t>
      </w:r>
      <w:proofErr w:type="gramEnd"/>
    </w:p>
    <w:p w:rsidR="00BA104D" w:rsidRPr="00BA104D" w:rsidRDefault="00BA104D" w:rsidP="00BA104D">
      <w:pPr>
        <w:shd w:val="clear" w:color="auto" w:fill="FFFFFF"/>
        <w:spacing w:after="0" w:line="270" w:lineRule="atLeast"/>
        <w:ind w:firstLine="709"/>
        <w:rPr>
          <w:rFonts w:ascii="Times New Roman" w:hAnsi="Times New Roman" w:cs="Times New Roman"/>
          <w:sz w:val="24"/>
          <w:szCs w:val="24"/>
        </w:rPr>
      </w:pPr>
      <w:r w:rsidRPr="00BA104D">
        <w:rPr>
          <w:rFonts w:ascii="Times New Roman" w:hAnsi="Times New Roman" w:cs="Times New Roman"/>
          <w:sz w:val="24"/>
          <w:szCs w:val="24"/>
        </w:rPr>
        <w:lastRenderedPageBreak/>
        <w:t xml:space="preserve"> 2. </w:t>
      </w:r>
      <w:proofErr w:type="gramStart"/>
      <w:r w:rsidRPr="00BA104D">
        <w:rPr>
          <w:rFonts w:ascii="Times New Roman" w:hAnsi="Times New Roman" w:cs="Times New Roman"/>
          <w:sz w:val="24"/>
          <w:szCs w:val="24"/>
        </w:rPr>
        <w:t>Контроль за</w:t>
      </w:r>
      <w:proofErr w:type="gramEnd"/>
      <w:r w:rsidRPr="00BA104D">
        <w:rPr>
          <w:rFonts w:ascii="Times New Roman" w:hAnsi="Times New Roman" w:cs="Times New Roman"/>
          <w:sz w:val="24"/>
          <w:szCs w:val="24"/>
        </w:rPr>
        <w:t xml:space="preserve"> исполнением настоящего Решения возлагается на постоянную комиссию по социальной защите населения.</w:t>
      </w:r>
    </w:p>
    <w:p w:rsidR="00BA104D" w:rsidRPr="00BA104D" w:rsidRDefault="00BA104D" w:rsidP="00BA104D">
      <w:pPr>
        <w:spacing w:after="0" w:line="240" w:lineRule="auto"/>
        <w:ind w:firstLine="709"/>
        <w:jc w:val="both"/>
        <w:rPr>
          <w:rStyle w:val="af1"/>
          <w:bCs/>
          <w:sz w:val="24"/>
          <w:szCs w:val="24"/>
        </w:rPr>
      </w:pPr>
      <w:r w:rsidRPr="00BA104D">
        <w:rPr>
          <w:rFonts w:ascii="Times New Roman" w:hAnsi="Times New Roman" w:cs="Times New Roman"/>
          <w:sz w:val="24"/>
          <w:szCs w:val="24"/>
        </w:rPr>
        <w:t>3. Решение вступает в силу со дня, следующего за днем его официального опубликования в информационном издании «Нижнепойменский вестник» и подлежит размещению на официальном сайте администрации https://nizhnepojmenskoe-r04.gosweb.gosuslugi.ru/</w:t>
      </w:r>
    </w:p>
    <w:p w:rsidR="00BA104D" w:rsidRPr="00BA104D" w:rsidRDefault="00BA104D" w:rsidP="00BA104D">
      <w:pPr>
        <w:spacing w:after="0" w:line="240" w:lineRule="auto"/>
        <w:jc w:val="both"/>
        <w:rPr>
          <w:rStyle w:val="af1"/>
          <w:bCs/>
          <w:sz w:val="24"/>
          <w:szCs w:val="24"/>
        </w:rPr>
      </w:pPr>
    </w:p>
    <w:p w:rsidR="00BA104D" w:rsidRPr="00BA104D" w:rsidRDefault="00BA104D" w:rsidP="00BA104D">
      <w:pPr>
        <w:spacing w:after="0" w:line="240" w:lineRule="auto"/>
        <w:jc w:val="both"/>
        <w:rPr>
          <w:rStyle w:val="af1"/>
          <w:bCs/>
          <w:sz w:val="24"/>
          <w:szCs w:val="24"/>
        </w:rPr>
      </w:pPr>
    </w:p>
    <w:p w:rsidR="00BA104D" w:rsidRPr="00BA104D" w:rsidRDefault="00BA104D" w:rsidP="00BA104D">
      <w:pPr>
        <w:spacing w:after="0" w:line="240" w:lineRule="auto"/>
        <w:jc w:val="both"/>
        <w:rPr>
          <w:rFonts w:ascii="Times New Roman" w:hAnsi="Times New Roman" w:cs="Times New Roman"/>
          <w:sz w:val="24"/>
          <w:szCs w:val="24"/>
        </w:rPr>
      </w:pPr>
      <w:r w:rsidRPr="00BA104D">
        <w:rPr>
          <w:rFonts w:ascii="Times New Roman" w:hAnsi="Times New Roman" w:cs="Times New Roman"/>
          <w:sz w:val="24"/>
          <w:szCs w:val="24"/>
        </w:rPr>
        <w:t>Председатель Нижнепойменского                     Глава поселка</w:t>
      </w:r>
    </w:p>
    <w:p w:rsidR="00BA104D" w:rsidRPr="00BA104D" w:rsidRDefault="00BA104D" w:rsidP="00BA104D">
      <w:pPr>
        <w:spacing w:after="0" w:line="240" w:lineRule="auto"/>
        <w:rPr>
          <w:rFonts w:ascii="Times New Roman" w:hAnsi="Times New Roman" w:cs="Times New Roman"/>
          <w:sz w:val="24"/>
          <w:szCs w:val="24"/>
        </w:rPr>
      </w:pPr>
      <w:r w:rsidRPr="00BA104D">
        <w:rPr>
          <w:rFonts w:ascii="Times New Roman" w:hAnsi="Times New Roman" w:cs="Times New Roman"/>
          <w:sz w:val="24"/>
          <w:szCs w:val="24"/>
        </w:rPr>
        <w:t xml:space="preserve">поселкового Совета депутатов </w:t>
      </w:r>
    </w:p>
    <w:p w:rsidR="00BA104D" w:rsidRPr="00BA104D" w:rsidRDefault="00BA104D" w:rsidP="00BA104D">
      <w:pPr>
        <w:spacing w:after="0" w:line="240" w:lineRule="auto"/>
        <w:rPr>
          <w:rFonts w:ascii="Times New Roman" w:hAnsi="Times New Roman" w:cs="Times New Roman"/>
          <w:sz w:val="24"/>
          <w:szCs w:val="24"/>
        </w:rPr>
      </w:pPr>
    </w:p>
    <w:p w:rsidR="00BA104D" w:rsidRPr="00BA104D" w:rsidRDefault="00BA104D" w:rsidP="00BA104D">
      <w:pPr>
        <w:spacing w:after="0" w:line="240" w:lineRule="auto"/>
        <w:rPr>
          <w:rFonts w:ascii="Times New Roman" w:hAnsi="Times New Roman" w:cs="Times New Roman"/>
          <w:sz w:val="24"/>
          <w:szCs w:val="24"/>
        </w:rPr>
      </w:pPr>
      <w:r w:rsidRPr="00BA104D">
        <w:rPr>
          <w:rFonts w:ascii="Times New Roman" w:hAnsi="Times New Roman" w:cs="Times New Roman"/>
          <w:sz w:val="24"/>
          <w:szCs w:val="24"/>
        </w:rPr>
        <w:t xml:space="preserve">  _____________С.Е. </w:t>
      </w:r>
      <w:proofErr w:type="spellStart"/>
      <w:r w:rsidRPr="00BA104D">
        <w:rPr>
          <w:rFonts w:ascii="Times New Roman" w:hAnsi="Times New Roman" w:cs="Times New Roman"/>
          <w:sz w:val="24"/>
          <w:szCs w:val="24"/>
        </w:rPr>
        <w:t>Боготова</w:t>
      </w:r>
      <w:proofErr w:type="spellEnd"/>
      <w:r w:rsidRPr="00BA104D">
        <w:rPr>
          <w:rFonts w:ascii="Times New Roman" w:hAnsi="Times New Roman" w:cs="Times New Roman"/>
          <w:sz w:val="24"/>
          <w:szCs w:val="24"/>
        </w:rPr>
        <w:t xml:space="preserve">                                ___________В.А. Шорников</w:t>
      </w:r>
    </w:p>
    <w:p w:rsidR="00BA104D" w:rsidRPr="00BA104D" w:rsidRDefault="00BA104D" w:rsidP="00BA104D">
      <w:pPr>
        <w:spacing w:after="0" w:line="240" w:lineRule="auto"/>
        <w:jc w:val="right"/>
        <w:rPr>
          <w:rFonts w:ascii="Times New Roman" w:hAnsi="Times New Roman" w:cs="Times New Roman"/>
          <w:sz w:val="24"/>
          <w:szCs w:val="24"/>
        </w:rPr>
      </w:pPr>
      <w:r w:rsidRPr="00BA104D">
        <w:rPr>
          <w:rFonts w:ascii="Times New Roman" w:hAnsi="Times New Roman" w:cs="Times New Roman"/>
          <w:sz w:val="24"/>
          <w:szCs w:val="24"/>
        </w:rPr>
        <w:t xml:space="preserve">                                     </w:t>
      </w:r>
    </w:p>
    <w:p w:rsidR="00BA104D" w:rsidRPr="00BA104D" w:rsidRDefault="00BA104D" w:rsidP="00BA104D">
      <w:pPr>
        <w:spacing w:after="0" w:line="360" w:lineRule="atLeast"/>
        <w:ind w:firstLine="709"/>
        <w:jc w:val="both"/>
        <w:textAlignment w:val="baseline"/>
        <w:rPr>
          <w:rFonts w:ascii="Times New Roman" w:hAnsi="Times New Roman" w:cs="Times New Roman"/>
          <w:sz w:val="24"/>
          <w:szCs w:val="24"/>
        </w:rPr>
      </w:pPr>
      <w:r w:rsidRPr="00BA104D">
        <w:rPr>
          <w:rFonts w:ascii="Times New Roman" w:hAnsi="Times New Roman" w:cs="Times New Roman"/>
          <w:sz w:val="24"/>
          <w:szCs w:val="24"/>
          <w:bdr w:val="none" w:sz="0" w:space="0" w:color="auto" w:frame="1"/>
        </w:rPr>
        <w:t>Изменений и дополнений в повестку дня не поступило.</w:t>
      </w:r>
    </w:p>
    <w:p w:rsidR="00BA104D" w:rsidRPr="00BA104D" w:rsidRDefault="00BA104D" w:rsidP="00BA104D">
      <w:pPr>
        <w:autoSpaceDE w:val="0"/>
        <w:autoSpaceDN w:val="0"/>
        <w:adjustRightInd w:val="0"/>
        <w:spacing w:after="0" w:line="240" w:lineRule="auto"/>
        <w:ind w:firstLine="709"/>
        <w:jc w:val="both"/>
        <w:rPr>
          <w:rFonts w:ascii="Times New Roman" w:hAnsi="Times New Roman" w:cs="Times New Roman"/>
          <w:sz w:val="24"/>
          <w:szCs w:val="24"/>
        </w:rPr>
      </w:pPr>
      <w:r w:rsidRPr="00BA104D">
        <w:rPr>
          <w:rFonts w:ascii="Times New Roman" w:hAnsi="Times New Roman" w:cs="Times New Roman"/>
          <w:sz w:val="24"/>
          <w:szCs w:val="24"/>
          <w:bdr w:val="none" w:sz="0" w:space="0" w:color="auto" w:frame="1"/>
        </w:rPr>
        <w:t>После чего, было разъяснено, что изменения и дополнения в решение   от 31.08.2018 г № 25-135 «</w:t>
      </w:r>
      <w:r w:rsidRPr="00BA104D">
        <w:rPr>
          <w:rFonts w:ascii="Times New Roman" w:hAnsi="Times New Roman" w:cs="Times New Roman"/>
          <w:bCs/>
          <w:sz w:val="24"/>
          <w:szCs w:val="24"/>
        </w:rPr>
        <w:t xml:space="preserve">Об утверждении Правил благоустройства территории </w:t>
      </w:r>
      <w:r w:rsidRPr="00BA104D">
        <w:rPr>
          <w:rFonts w:ascii="Times New Roman" w:hAnsi="Times New Roman" w:cs="Times New Roman"/>
          <w:sz w:val="24"/>
          <w:szCs w:val="24"/>
        </w:rPr>
        <w:t xml:space="preserve">поселка Нижняя Пойма Нижнеингашского района Красноярского края» </w:t>
      </w:r>
      <w:r w:rsidRPr="00BA104D">
        <w:rPr>
          <w:rFonts w:ascii="Times New Roman" w:hAnsi="Times New Roman" w:cs="Times New Roman"/>
          <w:sz w:val="24"/>
          <w:szCs w:val="24"/>
          <w:bdr w:val="none" w:sz="0" w:space="0" w:color="auto" w:frame="1"/>
        </w:rPr>
        <w:t>в целях приведения муниципального нормативно-правового акта в соответствие, повышения эффективности соблюдения норм в сфере благоустройства поселения.</w:t>
      </w:r>
    </w:p>
    <w:p w:rsidR="00BA104D" w:rsidRPr="00BA104D" w:rsidRDefault="00BA104D" w:rsidP="00BA104D">
      <w:pPr>
        <w:spacing w:after="0" w:line="360" w:lineRule="atLeast"/>
        <w:ind w:firstLine="709"/>
        <w:jc w:val="both"/>
        <w:textAlignment w:val="baseline"/>
        <w:rPr>
          <w:rFonts w:ascii="Times New Roman" w:hAnsi="Times New Roman" w:cs="Times New Roman"/>
          <w:sz w:val="24"/>
          <w:szCs w:val="24"/>
          <w:bdr w:val="none" w:sz="0" w:space="0" w:color="auto" w:frame="1"/>
        </w:rPr>
      </w:pPr>
      <w:r w:rsidRPr="00BA104D">
        <w:rPr>
          <w:rFonts w:ascii="Times New Roman" w:hAnsi="Times New Roman" w:cs="Times New Roman"/>
          <w:sz w:val="24"/>
          <w:szCs w:val="24"/>
          <w:bdr w:val="none" w:sz="0" w:space="0" w:color="auto" w:frame="1"/>
        </w:rPr>
        <w:t xml:space="preserve">      Далее, председатель предложила по обсуждаемому вопросу присутствующими задавать вопросы, высказывать предложения.</w:t>
      </w:r>
    </w:p>
    <w:p w:rsidR="00BA104D" w:rsidRPr="00BA104D" w:rsidRDefault="00BA104D" w:rsidP="00BA104D">
      <w:pPr>
        <w:spacing w:after="0" w:line="360" w:lineRule="atLeast"/>
        <w:ind w:firstLine="709"/>
        <w:jc w:val="both"/>
        <w:textAlignment w:val="baseline"/>
        <w:rPr>
          <w:rFonts w:ascii="Times New Roman" w:hAnsi="Times New Roman" w:cs="Times New Roman"/>
          <w:sz w:val="24"/>
          <w:szCs w:val="24"/>
        </w:rPr>
      </w:pPr>
      <w:r w:rsidRPr="00BA104D">
        <w:rPr>
          <w:rFonts w:ascii="Times New Roman" w:hAnsi="Times New Roman" w:cs="Times New Roman"/>
          <w:sz w:val="24"/>
          <w:szCs w:val="24"/>
          <w:bdr w:val="none" w:sz="0" w:space="0" w:color="auto" w:frame="1"/>
        </w:rPr>
        <w:t xml:space="preserve">   Поступило предложение внести  изменения в решение   от 31.08.2018 г № 25-135 «</w:t>
      </w:r>
      <w:r w:rsidRPr="00BA104D">
        <w:rPr>
          <w:rFonts w:ascii="Times New Roman" w:hAnsi="Times New Roman" w:cs="Times New Roman"/>
          <w:bCs/>
          <w:sz w:val="24"/>
          <w:szCs w:val="24"/>
        </w:rPr>
        <w:t xml:space="preserve">Об утверждении Правил благоустройства территории </w:t>
      </w:r>
      <w:r w:rsidRPr="00BA104D">
        <w:rPr>
          <w:rFonts w:ascii="Times New Roman" w:hAnsi="Times New Roman" w:cs="Times New Roman"/>
          <w:sz w:val="24"/>
          <w:szCs w:val="24"/>
        </w:rPr>
        <w:t>поселка Нижняя Пойма Нижнеингашского района Красноярского края»</w:t>
      </w:r>
    </w:p>
    <w:p w:rsidR="00BA104D" w:rsidRPr="00BA104D" w:rsidRDefault="00BA104D" w:rsidP="00BA104D">
      <w:pPr>
        <w:spacing w:after="0" w:line="240" w:lineRule="auto"/>
        <w:rPr>
          <w:rFonts w:ascii="Times New Roman" w:hAnsi="Times New Roman" w:cs="Times New Roman"/>
          <w:sz w:val="24"/>
          <w:szCs w:val="24"/>
        </w:rPr>
      </w:pPr>
    </w:p>
    <w:p w:rsidR="00BA104D" w:rsidRPr="00BA104D" w:rsidRDefault="00BA104D" w:rsidP="00BA104D">
      <w:pPr>
        <w:spacing w:after="0" w:line="360" w:lineRule="atLeast"/>
        <w:jc w:val="both"/>
        <w:textAlignment w:val="baseline"/>
        <w:rPr>
          <w:rFonts w:ascii="Times New Roman" w:hAnsi="Times New Roman" w:cs="Times New Roman"/>
          <w:sz w:val="24"/>
          <w:szCs w:val="24"/>
        </w:rPr>
      </w:pPr>
      <w:r w:rsidRPr="00BA104D">
        <w:rPr>
          <w:rFonts w:ascii="Times New Roman" w:hAnsi="Times New Roman" w:cs="Times New Roman"/>
          <w:sz w:val="24"/>
          <w:szCs w:val="24"/>
          <w:bdr w:val="none" w:sz="0" w:space="0" w:color="auto" w:frame="1"/>
        </w:rPr>
        <w:t xml:space="preserve">  Больше вопросов и предложений не поступало.</w:t>
      </w:r>
    </w:p>
    <w:p w:rsidR="00BA104D" w:rsidRPr="00BA104D" w:rsidRDefault="00BA104D" w:rsidP="00BA104D">
      <w:pPr>
        <w:spacing w:after="0" w:line="360" w:lineRule="atLeast"/>
        <w:jc w:val="both"/>
        <w:textAlignment w:val="baseline"/>
        <w:rPr>
          <w:rFonts w:ascii="Times New Roman" w:hAnsi="Times New Roman" w:cs="Times New Roman"/>
          <w:sz w:val="24"/>
          <w:szCs w:val="24"/>
          <w:bdr w:val="none" w:sz="0" w:space="0" w:color="auto" w:frame="1"/>
        </w:rPr>
      </w:pPr>
      <w:r w:rsidRPr="00BA104D">
        <w:rPr>
          <w:rFonts w:ascii="Times New Roman" w:hAnsi="Times New Roman" w:cs="Times New Roman"/>
          <w:sz w:val="24"/>
          <w:szCs w:val="24"/>
          <w:bdr w:val="none" w:sz="0" w:space="0" w:color="auto" w:frame="1"/>
        </w:rPr>
        <w:t xml:space="preserve">  Предложено голосовать.</w:t>
      </w:r>
    </w:p>
    <w:p w:rsidR="00BA104D" w:rsidRPr="00BA104D" w:rsidRDefault="00BA104D" w:rsidP="00BA104D">
      <w:pPr>
        <w:autoSpaceDE w:val="0"/>
        <w:autoSpaceDN w:val="0"/>
        <w:adjustRightInd w:val="0"/>
        <w:spacing w:after="0" w:line="240" w:lineRule="auto"/>
        <w:jc w:val="both"/>
        <w:rPr>
          <w:rFonts w:ascii="Times New Roman" w:hAnsi="Times New Roman" w:cs="Times New Roman"/>
          <w:sz w:val="24"/>
          <w:szCs w:val="24"/>
        </w:rPr>
      </w:pPr>
      <w:r w:rsidRPr="00BA104D">
        <w:rPr>
          <w:rFonts w:ascii="Times New Roman" w:hAnsi="Times New Roman" w:cs="Times New Roman"/>
          <w:b/>
          <w:sz w:val="24"/>
          <w:szCs w:val="24"/>
          <w:bdr w:val="none" w:sz="0" w:space="0" w:color="auto" w:frame="1"/>
        </w:rPr>
        <w:t xml:space="preserve">      Решили: </w:t>
      </w:r>
      <w:r w:rsidRPr="00BA104D">
        <w:rPr>
          <w:rFonts w:ascii="Times New Roman" w:hAnsi="Times New Roman" w:cs="Times New Roman"/>
          <w:sz w:val="24"/>
          <w:szCs w:val="24"/>
          <w:bdr w:val="none" w:sz="0" w:space="0" w:color="auto" w:frame="1"/>
        </w:rPr>
        <w:t>внести изменения и</w:t>
      </w:r>
      <w:r w:rsidRPr="00BA104D">
        <w:rPr>
          <w:rFonts w:ascii="Times New Roman" w:hAnsi="Times New Roman" w:cs="Times New Roman"/>
          <w:bCs/>
          <w:sz w:val="24"/>
          <w:szCs w:val="24"/>
        </w:rPr>
        <w:t xml:space="preserve">  дополнения в решение от 31.08.2018 г       </w:t>
      </w:r>
      <w:bookmarkStart w:id="0" w:name="_GoBack"/>
      <w:bookmarkEnd w:id="0"/>
      <w:r w:rsidRPr="00BA104D">
        <w:rPr>
          <w:rFonts w:ascii="Times New Roman" w:hAnsi="Times New Roman" w:cs="Times New Roman"/>
          <w:bCs/>
          <w:sz w:val="24"/>
          <w:szCs w:val="24"/>
        </w:rPr>
        <w:t xml:space="preserve"> № 25-135  « Об утверждении Правил благоустройства территории </w:t>
      </w:r>
      <w:r w:rsidRPr="00BA104D">
        <w:rPr>
          <w:rFonts w:ascii="Times New Roman" w:hAnsi="Times New Roman" w:cs="Times New Roman"/>
          <w:sz w:val="24"/>
          <w:szCs w:val="24"/>
        </w:rPr>
        <w:t xml:space="preserve">поселка Нижняя Пойма Нижнеингашского района Красноярского края» и предложить </w:t>
      </w:r>
      <w:proofErr w:type="spellStart"/>
      <w:r w:rsidRPr="00BA104D">
        <w:rPr>
          <w:rFonts w:ascii="Times New Roman" w:hAnsi="Times New Roman" w:cs="Times New Roman"/>
          <w:sz w:val="24"/>
          <w:szCs w:val="24"/>
        </w:rPr>
        <w:t>Нижнепойменскому</w:t>
      </w:r>
      <w:proofErr w:type="spellEnd"/>
      <w:r w:rsidRPr="00BA104D">
        <w:rPr>
          <w:rFonts w:ascii="Times New Roman" w:hAnsi="Times New Roman" w:cs="Times New Roman"/>
          <w:sz w:val="24"/>
          <w:szCs w:val="24"/>
        </w:rPr>
        <w:t xml:space="preserve"> поселковому депутатов рассмотреть данный проект на сессии.</w:t>
      </w:r>
    </w:p>
    <w:p w:rsidR="00BA104D" w:rsidRPr="00BA104D" w:rsidRDefault="00BA104D" w:rsidP="00BA104D">
      <w:pPr>
        <w:spacing w:after="0" w:line="360" w:lineRule="atLeast"/>
        <w:jc w:val="both"/>
        <w:textAlignment w:val="baseline"/>
        <w:rPr>
          <w:rFonts w:ascii="Times New Roman" w:hAnsi="Times New Roman" w:cs="Times New Roman"/>
          <w:sz w:val="24"/>
          <w:szCs w:val="24"/>
          <w:bdr w:val="none" w:sz="0" w:space="0" w:color="auto" w:frame="1"/>
        </w:rPr>
      </w:pPr>
      <w:r w:rsidRPr="00BA104D">
        <w:rPr>
          <w:rFonts w:ascii="Times New Roman" w:hAnsi="Times New Roman" w:cs="Times New Roman"/>
          <w:sz w:val="24"/>
          <w:szCs w:val="24"/>
          <w:bdr w:val="none" w:sz="0" w:space="0" w:color="auto" w:frame="1"/>
        </w:rPr>
        <w:t xml:space="preserve"> </w:t>
      </w:r>
    </w:p>
    <w:p w:rsidR="00BA104D" w:rsidRPr="00BA104D" w:rsidRDefault="00BA104D" w:rsidP="00BA104D">
      <w:pPr>
        <w:spacing w:after="0" w:line="360" w:lineRule="atLeast"/>
        <w:textAlignment w:val="baseline"/>
        <w:rPr>
          <w:rFonts w:ascii="Times New Roman" w:hAnsi="Times New Roman" w:cs="Times New Roman"/>
          <w:bCs/>
          <w:sz w:val="24"/>
          <w:szCs w:val="24"/>
          <w:bdr w:val="none" w:sz="0" w:space="0" w:color="auto" w:frame="1"/>
        </w:rPr>
      </w:pPr>
      <w:r w:rsidRPr="00BA104D">
        <w:rPr>
          <w:rFonts w:ascii="Times New Roman" w:hAnsi="Times New Roman" w:cs="Times New Roman"/>
          <w:bCs/>
          <w:sz w:val="24"/>
          <w:szCs w:val="24"/>
          <w:bdr w:val="none" w:sz="0" w:space="0" w:color="auto" w:frame="1"/>
        </w:rPr>
        <w:t xml:space="preserve">         Председатель                                                                      Л.А.Волкова</w:t>
      </w:r>
    </w:p>
    <w:p w:rsidR="00BA104D" w:rsidRPr="00BA104D" w:rsidRDefault="00BA104D" w:rsidP="00BA104D">
      <w:pPr>
        <w:spacing w:after="0" w:line="360" w:lineRule="atLeast"/>
        <w:textAlignment w:val="baseline"/>
        <w:rPr>
          <w:rFonts w:ascii="Times New Roman" w:hAnsi="Times New Roman" w:cs="Times New Roman"/>
          <w:bCs/>
          <w:sz w:val="24"/>
          <w:szCs w:val="24"/>
          <w:bdr w:val="none" w:sz="0" w:space="0" w:color="auto" w:frame="1"/>
        </w:rPr>
      </w:pPr>
      <w:r w:rsidRPr="00BA104D">
        <w:rPr>
          <w:rFonts w:ascii="Times New Roman" w:hAnsi="Times New Roman" w:cs="Times New Roman"/>
          <w:bCs/>
          <w:sz w:val="24"/>
          <w:szCs w:val="24"/>
          <w:bdr w:val="none" w:sz="0" w:space="0" w:color="auto" w:frame="1"/>
        </w:rPr>
        <w:t xml:space="preserve">          </w:t>
      </w:r>
    </w:p>
    <w:p w:rsidR="00BA104D" w:rsidRPr="00BA104D" w:rsidRDefault="00BA104D" w:rsidP="00BA104D">
      <w:pPr>
        <w:spacing w:after="0" w:line="360" w:lineRule="atLeast"/>
        <w:textAlignment w:val="baseline"/>
        <w:rPr>
          <w:rFonts w:ascii="Times New Roman" w:hAnsi="Times New Roman" w:cs="Times New Roman"/>
          <w:bCs/>
          <w:sz w:val="24"/>
          <w:szCs w:val="24"/>
          <w:bdr w:val="none" w:sz="0" w:space="0" w:color="auto" w:frame="1"/>
        </w:rPr>
      </w:pPr>
      <w:r w:rsidRPr="00BA104D">
        <w:rPr>
          <w:rFonts w:ascii="Times New Roman" w:hAnsi="Times New Roman" w:cs="Times New Roman"/>
          <w:bCs/>
          <w:sz w:val="24"/>
          <w:szCs w:val="24"/>
          <w:bdr w:val="none" w:sz="0" w:space="0" w:color="auto" w:frame="1"/>
        </w:rPr>
        <w:t xml:space="preserve">         Секретарь                                                                            О.В. </w:t>
      </w:r>
      <w:proofErr w:type="spellStart"/>
      <w:r w:rsidRPr="00BA104D">
        <w:rPr>
          <w:rFonts w:ascii="Times New Roman" w:hAnsi="Times New Roman" w:cs="Times New Roman"/>
          <w:bCs/>
          <w:sz w:val="24"/>
          <w:szCs w:val="24"/>
          <w:bdr w:val="none" w:sz="0" w:space="0" w:color="auto" w:frame="1"/>
        </w:rPr>
        <w:t>Маркевич</w:t>
      </w:r>
      <w:proofErr w:type="spellEnd"/>
    </w:p>
    <w:p w:rsidR="00BA104D" w:rsidRPr="00BF3BE2" w:rsidRDefault="00BA104D" w:rsidP="00BA104D">
      <w:pPr>
        <w:spacing w:after="0" w:line="360" w:lineRule="atLeast"/>
        <w:jc w:val="both"/>
        <w:textAlignment w:val="baseline"/>
        <w:rPr>
          <w:rFonts w:ascii="Times New Roman" w:hAnsi="Times New Roman"/>
          <w:sz w:val="28"/>
          <w:szCs w:val="28"/>
        </w:rPr>
      </w:pPr>
    </w:p>
    <w:p w:rsidR="006A36DC" w:rsidRPr="00C26672" w:rsidRDefault="006A36DC" w:rsidP="006A36DC">
      <w:pPr>
        <w:spacing w:after="0" w:line="240" w:lineRule="auto"/>
        <w:ind w:firstLine="708"/>
        <w:jc w:val="center"/>
        <w:rPr>
          <w:rFonts w:ascii="Times New Roman" w:hAnsi="Times New Roman" w:cs="Times New Roman"/>
          <w:sz w:val="24"/>
          <w:szCs w:val="24"/>
        </w:rPr>
      </w:pPr>
      <w:r w:rsidRPr="00C26672">
        <w:rPr>
          <w:rFonts w:ascii="Times New Roman" w:hAnsi="Times New Roman" w:cs="Times New Roman"/>
          <w:sz w:val="24"/>
          <w:szCs w:val="24"/>
          <w:bdr w:val="none" w:sz="0" w:space="0" w:color="auto" w:frame="1"/>
        </w:rPr>
        <w:t xml:space="preserve"> </w:t>
      </w:r>
      <w:r w:rsidRPr="00C26672">
        <w:rPr>
          <w:rFonts w:ascii="Times New Roman" w:hAnsi="Times New Roman" w:cs="Times New Roman"/>
          <w:sz w:val="24"/>
          <w:szCs w:val="24"/>
        </w:rPr>
        <w:t>РОССИЙСКАЯ ФЕДЕРАЦИЯ</w:t>
      </w:r>
    </w:p>
    <w:p w:rsidR="006A36DC" w:rsidRPr="00C26672" w:rsidRDefault="006A36DC" w:rsidP="006A36DC">
      <w:pPr>
        <w:spacing w:after="0" w:line="240" w:lineRule="auto"/>
        <w:ind w:firstLine="708"/>
        <w:jc w:val="center"/>
        <w:rPr>
          <w:rFonts w:ascii="Times New Roman" w:hAnsi="Times New Roman" w:cs="Times New Roman"/>
          <w:sz w:val="24"/>
          <w:szCs w:val="24"/>
        </w:rPr>
      </w:pPr>
      <w:r w:rsidRPr="00C26672">
        <w:rPr>
          <w:rFonts w:ascii="Times New Roman" w:hAnsi="Times New Roman" w:cs="Times New Roman"/>
          <w:sz w:val="24"/>
          <w:szCs w:val="24"/>
        </w:rPr>
        <w:t>НИЖНЕПОЙМЕНСКИЙ ПОСЕЛКОВЫЙ СОВЕТ ДЕПУТАТОВ</w:t>
      </w:r>
    </w:p>
    <w:p w:rsidR="006A36DC" w:rsidRPr="00C26672" w:rsidRDefault="006A36DC" w:rsidP="006A36DC">
      <w:pPr>
        <w:spacing w:after="0" w:line="240" w:lineRule="auto"/>
        <w:jc w:val="center"/>
        <w:rPr>
          <w:rFonts w:ascii="Times New Roman" w:hAnsi="Times New Roman" w:cs="Times New Roman"/>
          <w:sz w:val="24"/>
          <w:szCs w:val="24"/>
        </w:rPr>
      </w:pPr>
      <w:r w:rsidRPr="00C26672">
        <w:rPr>
          <w:rFonts w:ascii="Times New Roman" w:hAnsi="Times New Roman" w:cs="Times New Roman"/>
          <w:sz w:val="24"/>
          <w:szCs w:val="24"/>
        </w:rPr>
        <w:t>НИЖНЕИНГАШСКОГО РАЙОНА</w:t>
      </w:r>
    </w:p>
    <w:p w:rsidR="006A36DC" w:rsidRPr="00C26672" w:rsidRDefault="006A36DC" w:rsidP="006A36DC">
      <w:pPr>
        <w:spacing w:after="0" w:line="240" w:lineRule="auto"/>
        <w:jc w:val="center"/>
        <w:rPr>
          <w:rFonts w:ascii="Times New Roman" w:hAnsi="Times New Roman" w:cs="Times New Roman"/>
          <w:sz w:val="24"/>
          <w:szCs w:val="24"/>
        </w:rPr>
      </w:pPr>
      <w:r w:rsidRPr="00C26672">
        <w:rPr>
          <w:rFonts w:ascii="Times New Roman" w:hAnsi="Times New Roman" w:cs="Times New Roman"/>
          <w:sz w:val="24"/>
          <w:szCs w:val="24"/>
        </w:rPr>
        <w:t>КРАСНОЯРСКОГО КРАЯ</w:t>
      </w:r>
    </w:p>
    <w:p w:rsidR="006A36DC" w:rsidRPr="00C26672" w:rsidRDefault="006A36DC" w:rsidP="006A36DC">
      <w:pPr>
        <w:spacing w:after="0" w:line="240" w:lineRule="auto"/>
        <w:rPr>
          <w:rFonts w:ascii="Times New Roman" w:hAnsi="Times New Roman" w:cs="Times New Roman"/>
          <w:sz w:val="24"/>
          <w:szCs w:val="24"/>
        </w:rPr>
      </w:pPr>
    </w:p>
    <w:p w:rsidR="006A36DC" w:rsidRPr="00C26672" w:rsidRDefault="006A36DC" w:rsidP="006A36DC">
      <w:pPr>
        <w:spacing w:after="0" w:line="240" w:lineRule="auto"/>
        <w:rPr>
          <w:rFonts w:ascii="Times New Roman" w:hAnsi="Times New Roman" w:cs="Times New Roman"/>
          <w:sz w:val="24"/>
          <w:szCs w:val="24"/>
        </w:rPr>
      </w:pPr>
      <w:r w:rsidRPr="00C26672">
        <w:rPr>
          <w:rFonts w:ascii="Times New Roman" w:hAnsi="Times New Roman" w:cs="Times New Roman"/>
          <w:sz w:val="24"/>
          <w:szCs w:val="24"/>
        </w:rPr>
        <w:t xml:space="preserve">                                                               РЕЗОЛЮЦИЯ</w:t>
      </w:r>
    </w:p>
    <w:p w:rsidR="006A36DC" w:rsidRPr="00C26672" w:rsidRDefault="006A36DC" w:rsidP="006A36DC">
      <w:pPr>
        <w:spacing w:after="0" w:line="240" w:lineRule="auto"/>
        <w:jc w:val="center"/>
        <w:rPr>
          <w:rFonts w:ascii="Times New Roman" w:hAnsi="Times New Roman" w:cs="Times New Roman"/>
          <w:sz w:val="24"/>
          <w:szCs w:val="24"/>
        </w:rPr>
      </w:pPr>
      <w:r w:rsidRPr="00C26672">
        <w:rPr>
          <w:rFonts w:ascii="Times New Roman" w:hAnsi="Times New Roman" w:cs="Times New Roman"/>
          <w:sz w:val="24"/>
          <w:szCs w:val="24"/>
        </w:rPr>
        <w:t>по    публичным слушаниям от 16.09.2024г.</w:t>
      </w:r>
    </w:p>
    <w:p w:rsidR="006A36DC" w:rsidRPr="00C26672" w:rsidRDefault="006A36DC" w:rsidP="00C26672">
      <w:pPr>
        <w:autoSpaceDE w:val="0"/>
        <w:autoSpaceDN w:val="0"/>
        <w:adjustRightInd w:val="0"/>
        <w:spacing w:after="0" w:line="240" w:lineRule="auto"/>
        <w:jc w:val="center"/>
        <w:rPr>
          <w:rFonts w:ascii="Times New Roman" w:hAnsi="Times New Roman" w:cs="Times New Roman"/>
          <w:sz w:val="24"/>
          <w:szCs w:val="24"/>
        </w:rPr>
      </w:pPr>
      <w:r w:rsidRPr="00C26672">
        <w:rPr>
          <w:rFonts w:ascii="Times New Roman" w:hAnsi="Times New Roman" w:cs="Times New Roman"/>
          <w:sz w:val="24"/>
          <w:szCs w:val="24"/>
        </w:rPr>
        <w:t>по обсуждению  проекта решения «</w:t>
      </w:r>
      <w:r w:rsidRPr="00C26672">
        <w:rPr>
          <w:rFonts w:ascii="Times New Roman" w:hAnsi="Times New Roman" w:cs="Times New Roman"/>
          <w:bCs/>
          <w:sz w:val="24"/>
          <w:szCs w:val="24"/>
        </w:rPr>
        <w:t xml:space="preserve">О внесении  дополнений в решение от 31.08.2018 г № 25-135 « Об утверждении Правил благоустройства территории </w:t>
      </w:r>
      <w:r w:rsidRPr="00C26672">
        <w:rPr>
          <w:rFonts w:ascii="Times New Roman" w:hAnsi="Times New Roman" w:cs="Times New Roman"/>
          <w:sz w:val="24"/>
          <w:szCs w:val="24"/>
        </w:rPr>
        <w:t>поселка Нижняя Пойма Нижнеингашского района</w:t>
      </w:r>
      <w:r w:rsidR="00C26672">
        <w:rPr>
          <w:rFonts w:ascii="Times New Roman" w:hAnsi="Times New Roman" w:cs="Times New Roman"/>
          <w:sz w:val="24"/>
          <w:szCs w:val="24"/>
        </w:rPr>
        <w:t xml:space="preserve"> </w:t>
      </w:r>
      <w:r w:rsidRPr="00C26672">
        <w:rPr>
          <w:rFonts w:ascii="Times New Roman" w:hAnsi="Times New Roman" w:cs="Times New Roman"/>
          <w:sz w:val="24"/>
          <w:szCs w:val="24"/>
        </w:rPr>
        <w:t>Красноярского края»</w:t>
      </w:r>
    </w:p>
    <w:p w:rsidR="006A36DC" w:rsidRPr="00C26672" w:rsidRDefault="006A36DC" w:rsidP="006A36DC">
      <w:pPr>
        <w:autoSpaceDE w:val="0"/>
        <w:autoSpaceDN w:val="0"/>
        <w:adjustRightInd w:val="0"/>
        <w:spacing w:after="0" w:line="240" w:lineRule="auto"/>
        <w:ind w:firstLine="709"/>
        <w:jc w:val="both"/>
        <w:rPr>
          <w:rFonts w:ascii="Times New Roman" w:hAnsi="Times New Roman" w:cs="Times New Roman"/>
          <w:sz w:val="24"/>
          <w:szCs w:val="24"/>
        </w:rPr>
      </w:pPr>
      <w:r w:rsidRPr="00C26672">
        <w:rPr>
          <w:rFonts w:ascii="Times New Roman" w:hAnsi="Times New Roman" w:cs="Times New Roman"/>
          <w:sz w:val="24"/>
          <w:szCs w:val="24"/>
        </w:rPr>
        <w:t>Публичные слушания назначены главой поселка Нижняя Пойма распоряжением  от 02.09.2024 г. № 134-«</w:t>
      </w:r>
      <w:r w:rsidRPr="00C26672">
        <w:rPr>
          <w:rFonts w:ascii="Times New Roman" w:hAnsi="Times New Roman" w:cs="Times New Roman"/>
          <w:bCs/>
          <w:sz w:val="24"/>
          <w:szCs w:val="24"/>
        </w:rPr>
        <w:t xml:space="preserve">О внесении  дополнений в решение от 31.08.2018 г № 25-135 « Об </w:t>
      </w:r>
      <w:r w:rsidRPr="00C26672">
        <w:rPr>
          <w:rFonts w:ascii="Times New Roman" w:hAnsi="Times New Roman" w:cs="Times New Roman"/>
          <w:bCs/>
          <w:sz w:val="24"/>
          <w:szCs w:val="24"/>
        </w:rPr>
        <w:lastRenderedPageBreak/>
        <w:t xml:space="preserve">утверждении Правил благоустройства территории </w:t>
      </w:r>
      <w:r w:rsidRPr="00C26672">
        <w:rPr>
          <w:rFonts w:ascii="Times New Roman" w:hAnsi="Times New Roman" w:cs="Times New Roman"/>
          <w:sz w:val="24"/>
          <w:szCs w:val="24"/>
        </w:rPr>
        <w:t>поселка Нижняя Пойма Нижнеингашского района  Красноярского края»</w:t>
      </w:r>
    </w:p>
    <w:p w:rsidR="006A36DC" w:rsidRPr="00C26672" w:rsidRDefault="006A36DC" w:rsidP="006A36DC">
      <w:pPr>
        <w:ind w:firstLine="567"/>
        <w:jc w:val="both"/>
        <w:rPr>
          <w:rFonts w:ascii="Times New Roman" w:hAnsi="Times New Roman" w:cs="Times New Roman"/>
          <w:sz w:val="24"/>
          <w:szCs w:val="24"/>
        </w:rPr>
      </w:pPr>
      <w:r w:rsidRPr="00C26672">
        <w:rPr>
          <w:rFonts w:ascii="Times New Roman" w:hAnsi="Times New Roman" w:cs="Times New Roman"/>
          <w:sz w:val="24"/>
          <w:szCs w:val="24"/>
        </w:rPr>
        <w:t>Дата проведения: 16.09.2024 года</w:t>
      </w:r>
    </w:p>
    <w:p w:rsidR="006A36DC" w:rsidRPr="00C26672" w:rsidRDefault="006A36DC" w:rsidP="006A36DC">
      <w:pPr>
        <w:pStyle w:val="ac"/>
        <w:shd w:val="clear" w:color="auto" w:fill="FBFBFB"/>
        <w:spacing w:before="0" w:after="0"/>
        <w:jc w:val="both"/>
        <w:textAlignment w:val="baseline"/>
        <w:rPr>
          <w:rFonts w:ascii="Times New Roman" w:hAnsi="Times New Roman" w:cs="Times New Roman"/>
          <w:sz w:val="24"/>
          <w:szCs w:val="24"/>
        </w:rPr>
      </w:pPr>
      <w:r w:rsidRPr="00C26672">
        <w:rPr>
          <w:rFonts w:ascii="Times New Roman" w:hAnsi="Times New Roman" w:cs="Times New Roman"/>
          <w:sz w:val="24"/>
          <w:szCs w:val="24"/>
        </w:rPr>
        <w:t>Место проведения: п. Нижняя Пойма, здание Администрации поселка Нижняя Пойма, к</w:t>
      </w:r>
      <w:r w:rsidRPr="00C26672">
        <w:rPr>
          <w:rFonts w:ascii="Times New Roman" w:hAnsi="Times New Roman" w:cs="Times New Roman"/>
          <w:sz w:val="24"/>
          <w:szCs w:val="24"/>
        </w:rPr>
        <w:t>а</w:t>
      </w:r>
      <w:r w:rsidRPr="00C26672">
        <w:rPr>
          <w:rFonts w:ascii="Times New Roman" w:hAnsi="Times New Roman" w:cs="Times New Roman"/>
          <w:sz w:val="24"/>
          <w:szCs w:val="24"/>
        </w:rPr>
        <w:t>бинет Главы поселка.</w:t>
      </w:r>
    </w:p>
    <w:p w:rsidR="006A36DC" w:rsidRPr="00C26672" w:rsidRDefault="006A36DC" w:rsidP="006A36DC">
      <w:pPr>
        <w:pStyle w:val="ac"/>
        <w:shd w:val="clear" w:color="auto" w:fill="FBFBFB"/>
        <w:spacing w:before="0" w:after="0"/>
        <w:jc w:val="both"/>
        <w:textAlignment w:val="baseline"/>
        <w:rPr>
          <w:rFonts w:ascii="Times New Roman" w:hAnsi="Times New Roman" w:cs="Times New Roman"/>
          <w:sz w:val="24"/>
          <w:szCs w:val="24"/>
        </w:rPr>
      </w:pPr>
      <w:r w:rsidRPr="00C26672">
        <w:rPr>
          <w:rFonts w:ascii="Times New Roman" w:hAnsi="Times New Roman" w:cs="Times New Roman"/>
          <w:sz w:val="24"/>
          <w:szCs w:val="24"/>
        </w:rPr>
        <w:t>Присутствовало при проведении публичных слушаний - 10 человек.</w:t>
      </w:r>
    </w:p>
    <w:p w:rsidR="006A36DC" w:rsidRPr="00C26672" w:rsidRDefault="006A36DC" w:rsidP="006A36DC">
      <w:pPr>
        <w:pStyle w:val="ac"/>
        <w:shd w:val="clear" w:color="auto" w:fill="FBFBFB"/>
        <w:spacing w:before="0" w:after="0"/>
        <w:jc w:val="both"/>
        <w:textAlignment w:val="baseline"/>
        <w:rPr>
          <w:rFonts w:ascii="Times New Roman" w:hAnsi="Times New Roman" w:cs="Times New Roman"/>
          <w:sz w:val="24"/>
          <w:szCs w:val="24"/>
        </w:rPr>
      </w:pPr>
      <w:r w:rsidRPr="00C26672">
        <w:rPr>
          <w:rFonts w:ascii="Times New Roman" w:hAnsi="Times New Roman" w:cs="Times New Roman"/>
          <w:sz w:val="24"/>
          <w:szCs w:val="24"/>
        </w:rPr>
        <w:t>Количество поступивших предложений и замечаний от граждан: 0.</w:t>
      </w:r>
    </w:p>
    <w:p w:rsidR="006A36DC" w:rsidRPr="00C26672" w:rsidRDefault="006A36DC" w:rsidP="006A36DC">
      <w:pPr>
        <w:autoSpaceDE w:val="0"/>
        <w:autoSpaceDN w:val="0"/>
        <w:adjustRightInd w:val="0"/>
        <w:spacing w:after="0" w:line="240" w:lineRule="auto"/>
        <w:ind w:firstLine="709"/>
        <w:jc w:val="both"/>
        <w:rPr>
          <w:rFonts w:ascii="Times New Roman" w:hAnsi="Times New Roman" w:cs="Times New Roman"/>
          <w:sz w:val="24"/>
          <w:szCs w:val="24"/>
        </w:rPr>
      </w:pPr>
      <w:r w:rsidRPr="00C26672">
        <w:rPr>
          <w:rFonts w:ascii="Times New Roman" w:hAnsi="Times New Roman" w:cs="Times New Roman"/>
          <w:sz w:val="24"/>
          <w:szCs w:val="24"/>
        </w:rPr>
        <w:t>Результаты публичных слушаний оформлены  на основании протокола проведения публичных слушаний по проекту решения Нижнепойменского поселкового  Совета депутатов «</w:t>
      </w:r>
      <w:r w:rsidRPr="00C26672">
        <w:rPr>
          <w:rFonts w:ascii="Times New Roman" w:hAnsi="Times New Roman" w:cs="Times New Roman"/>
          <w:bCs/>
          <w:sz w:val="24"/>
          <w:szCs w:val="24"/>
        </w:rPr>
        <w:t xml:space="preserve">О внесении  дополнений в решение от 31.08.2018 г № 25-135 « Об утверждении Правил благоустройства территории </w:t>
      </w:r>
      <w:r w:rsidRPr="00C26672">
        <w:rPr>
          <w:rFonts w:ascii="Times New Roman" w:hAnsi="Times New Roman" w:cs="Times New Roman"/>
          <w:sz w:val="24"/>
          <w:szCs w:val="24"/>
        </w:rPr>
        <w:t>поселка Нижняя Пойма Нижнеингашского района Красноярского края» от 16.09.2024г</w:t>
      </w:r>
    </w:p>
    <w:p w:rsidR="006A36DC" w:rsidRPr="00C26672" w:rsidRDefault="006A36DC" w:rsidP="006A36DC">
      <w:pPr>
        <w:autoSpaceDE w:val="0"/>
        <w:autoSpaceDN w:val="0"/>
        <w:adjustRightInd w:val="0"/>
        <w:spacing w:after="0" w:line="240" w:lineRule="auto"/>
        <w:ind w:firstLine="709"/>
        <w:jc w:val="both"/>
        <w:rPr>
          <w:rFonts w:ascii="Times New Roman" w:hAnsi="Times New Roman" w:cs="Times New Roman"/>
          <w:sz w:val="24"/>
          <w:szCs w:val="24"/>
        </w:rPr>
      </w:pPr>
      <w:r w:rsidRPr="00C26672">
        <w:rPr>
          <w:rFonts w:ascii="Times New Roman" w:hAnsi="Times New Roman" w:cs="Times New Roman"/>
          <w:sz w:val="24"/>
          <w:szCs w:val="24"/>
        </w:rPr>
        <w:t>В результате обсуждения проекта решения  Совета депутатов «</w:t>
      </w:r>
      <w:r w:rsidRPr="00C26672">
        <w:rPr>
          <w:rFonts w:ascii="Times New Roman" w:hAnsi="Times New Roman" w:cs="Times New Roman"/>
          <w:bCs/>
          <w:sz w:val="24"/>
          <w:szCs w:val="24"/>
        </w:rPr>
        <w:t xml:space="preserve">О внесении  дополнений в решение от 31.08.2018 г № 25-135 « Об утверждении Правил благоустройства территории </w:t>
      </w:r>
      <w:r w:rsidRPr="00C26672">
        <w:rPr>
          <w:rFonts w:ascii="Times New Roman" w:hAnsi="Times New Roman" w:cs="Times New Roman"/>
          <w:sz w:val="24"/>
          <w:szCs w:val="24"/>
        </w:rPr>
        <w:t xml:space="preserve">поселка Нижняя Пойма Нижнеингашского района Красноярского края»  участниками публичных слушаний  было принято  решение: </w:t>
      </w:r>
    </w:p>
    <w:p w:rsidR="006A36DC" w:rsidRPr="00C26672" w:rsidRDefault="006A36DC" w:rsidP="006A36DC">
      <w:pPr>
        <w:autoSpaceDE w:val="0"/>
        <w:autoSpaceDN w:val="0"/>
        <w:adjustRightInd w:val="0"/>
        <w:spacing w:after="0" w:line="240" w:lineRule="auto"/>
        <w:ind w:firstLine="709"/>
        <w:jc w:val="both"/>
        <w:rPr>
          <w:rFonts w:ascii="Times New Roman" w:hAnsi="Times New Roman" w:cs="Times New Roman"/>
          <w:sz w:val="24"/>
          <w:szCs w:val="24"/>
        </w:rPr>
      </w:pPr>
      <w:r w:rsidRPr="00C26672">
        <w:rPr>
          <w:rFonts w:ascii="Times New Roman" w:hAnsi="Times New Roman" w:cs="Times New Roman"/>
          <w:sz w:val="24"/>
          <w:szCs w:val="24"/>
        </w:rPr>
        <w:t xml:space="preserve">1.Рекомендовать </w:t>
      </w:r>
      <w:proofErr w:type="spellStart"/>
      <w:r w:rsidRPr="00C26672">
        <w:rPr>
          <w:rFonts w:ascii="Times New Roman" w:hAnsi="Times New Roman" w:cs="Times New Roman"/>
          <w:sz w:val="24"/>
          <w:szCs w:val="24"/>
        </w:rPr>
        <w:t>Нижнепойменскому</w:t>
      </w:r>
      <w:proofErr w:type="spellEnd"/>
      <w:r w:rsidRPr="00C26672">
        <w:rPr>
          <w:rFonts w:ascii="Times New Roman" w:hAnsi="Times New Roman" w:cs="Times New Roman"/>
          <w:sz w:val="24"/>
          <w:szCs w:val="24"/>
        </w:rPr>
        <w:t xml:space="preserve">  поселковому Совету депутатов рассмотреть проект и принять решение  «</w:t>
      </w:r>
      <w:r w:rsidRPr="00C26672">
        <w:rPr>
          <w:rFonts w:ascii="Times New Roman" w:hAnsi="Times New Roman" w:cs="Times New Roman"/>
          <w:bCs/>
          <w:sz w:val="24"/>
          <w:szCs w:val="24"/>
        </w:rPr>
        <w:t xml:space="preserve">О внесении  дополнений в решение от 31.08.2018 г № 25-135 « Об утверждении Правил благоустройства территории </w:t>
      </w:r>
      <w:r w:rsidRPr="00C26672">
        <w:rPr>
          <w:rFonts w:ascii="Times New Roman" w:hAnsi="Times New Roman" w:cs="Times New Roman"/>
          <w:sz w:val="24"/>
          <w:szCs w:val="24"/>
        </w:rPr>
        <w:t>поселка Нижняя Пойма Нижнеингашского района Красноярского края»  с дополнениями и изменениями, озвученными на публичных слушаниях.</w:t>
      </w:r>
    </w:p>
    <w:p w:rsidR="006A36DC" w:rsidRPr="00C26672" w:rsidRDefault="006A36DC" w:rsidP="006A36DC">
      <w:pPr>
        <w:spacing w:after="0" w:line="240" w:lineRule="auto"/>
        <w:ind w:firstLine="709"/>
        <w:jc w:val="both"/>
        <w:rPr>
          <w:rFonts w:ascii="Times New Roman" w:hAnsi="Times New Roman" w:cs="Times New Roman"/>
          <w:sz w:val="24"/>
          <w:szCs w:val="24"/>
        </w:rPr>
      </w:pPr>
      <w:r w:rsidRPr="00C26672">
        <w:rPr>
          <w:rFonts w:ascii="Times New Roman" w:hAnsi="Times New Roman" w:cs="Times New Roman"/>
          <w:sz w:val="24"/>
          <w:szCs w:val="24"/>
        </w:rPr>
        <w:t>2.Опубликовать результаты публичных слушаний    в информационном  печатном издании «Нижнепойменский вестник».</w:t>
      </w:r>
    </w:p>
    <w:p w:rsidR="006A36DC" w:rsidRPr="00C26672" w:rsidRDefault="006A36DC" w:rsidP="006A36DC">
      <w:pPr>
        <w:spacing w:after="0" w:line="360" w:lineRule="atLeast"/>
        <w:textAlignment w:val="baseline"/>
        <w:rPr>
          <w:rFonts w:ascii="Times New Roman" w:hAnsi="Times New Roman" w:cs="Times New Roman"/>
          <w:bCs/>
          <w:sz w:val="24"/>
          <w:szCs w:val="24"/>
          <w:bdr w:val="none" w:sz="0" w:space="0" w:color="auto" w:frame="1"/>
        </w:rPr>
      </w:pPr>
      <w:r w:rsidRPr="00C26672">
        <w:rPr>
          <w:rFonts w:ascii="Times New Roman" w:hAnsi="Times New Roman" w:cs="Times New Roman"/>
          <w:bCs/>
          <w:sz w:val="24"/>
          <w:szCs w:val="24"/>
          <w:bdr w:val="none" w:sz="0" w:space="0" w:color="auto" w:frame="1"/>
        </w:rPr>
        <w:t xml:space="preserve">         Председатель                                                                      </w:t>
      </w:r>
      <w:r w:rsidR="00BA104D" w:rsidRPr="00C26672">
        <w:rPr>
          <w:rFonts w:ascii="Times New Roman" w:hAnsi="Times New Roman" w:cs="Times New Roman"/>
          <w:bCs/>
          <w:sz w:val="24"/>
          <w:szCs w:val="24"/>
          <w:bdr w:val="none" w:sz="0" w:space="0" w:color="auto" w:frame="1"/>
        </w:rPr>
        <w:t>Л.А.Волкова</w:t>
      </w:r>
    </w:p>
    <w:p w:rsidR="006A36DC" w:rsidRPr="00C26672" w:rsidRDefault="006A36DC" w:rsidP="006A36DC">
      <w:pPr>
        <w:spacing w:after="0" w:line="360" w:lineRule="atLeast"/>
        <w:textAlignment w:val="baseline"/>
        <w:rPr>
          <w:rFonts w:ascii="Times New Roman" w:hAnsi="Times New Roman" w:cs="Times New Roman"/>
          <w:bCs/>
          <w:sz w:val="24"/>
          <w:szCs w:val="24"/>
          <w:bdr w:val="none" w:sz="0" w:space="0" w:color="auto" w:frame="1"/>
        </w:rPr>
      </w:pPr>
      <w:r w:rsidRPr="00C26672">
        <w:rPr>
          <w:rFonts w:ascii="Times New Roman" w:hAnsi="Times New Roman" w:cs="Times New Roman"/>
          <w:bCs/>
          <w:sz w:val="24"/>
          <w:szCs w:val="24"/>
          <w:bdr w:val="none" w:sz="0" w:space="0" w:color="auto" w:frame="1"/>
        </w:rPr>
        <w:t xml:space="preserve">          </w:t>
      </w:r>
    </w:p>
    <w:p w:rsidR="006A36DC" w:rsidRPr="00C26672" w:rsidRDefault="006A36DC" w:rsidP="006A36DC">
      <w:pPr>
        <w:spacing w:after="0" w:line="360" w:lineRule="atLeast"/>
        <w:textAlignment w:val="baseline"/>
        <w:rPr>
          <w:rFonts w:ascii="Times New Roman" w:hAnsi="Times New Roman" w:cs="Times New Roman"/>
          <w:bCs/>
          <w:sz w:val="24"/>
          <w:szCs w:val="24"/>
          <w:bdr w:val="none" w:sz="0" w:space="0" w:color="auto" w:frame="1"/>
        </w:rPr>
      </w:pPr>
      <w:r w:rsidRPr="00C26672">
        <w:rPr>
          <w:rFonts w:ascii="Times New Roman" w:hAnsi="Times New Roman" w:cs="Times New Roman"/>
          <w:bCs/>
          <w:sz w:val="24"/>
          <w:szCs w:val="24"/>
          <w:bdr w:val="none" w:sz="0" w:space="0" w:color="auto" w:frame="1"/>
        </w:rPr>
        <w:t xml:space="preserve">         Секретарь                                                                            </w:t>
      </w:r>
      <w:r w:rsidR="00BA104D">
        <w:rPr>
          <w:rFonts w:ascii="Times New Roman" w:hAnsi="Times New Roman" w:cs="Times New Roman"/>
          <w:bCs/>
          <w:sz w:val="24"/>
          <w:szCs w:val="24"/>
          <w:bdr w:val="none" w:sz="0" w:space="0" w:color="auto" w:frame="1"/>
        </w:rPr>
        <w:t xml:space="preserve">О.В. </w:t>
      </w:r>
      <w:proofErr w:type="spellStart"/>
      <w:r w:rsidR="00BA104D">
        <w:rPr>
          <w:rFonts w:ascii="Times New Roman" w:hAnsi="Times New Roman" w:cs="Times New Roman"/>
          <w:bCs/>
          <w:sz w:val="24"/>
          <w:szCs w:val="24"/>
          <w:bdr w:val="none" w:sz="0" w:space="0" w:color="auto" w:frame="1"/>
        </w:rPr>
        <w:t>Маркевич</w:t>
      </w:r>
      <w:proofErr w:type="spellEnd"/>
    </w:p>
    <w:p w:rsidR="006A36DC" w:rsidRPr="00C26672" w:rsidRDefault="006A36DC" w:rsidP="006A36DC">
      <w:pPr>
        <w:spacing w:after="0" w:line="360" w:lineRule="atLeast"/>
        <w:jc w:val="both"/>
        <w:textAlignment w:val="baseline"/>
        <w:rPr>
          <w:rFonts w:ascii="Times New Roman" w:hAnsi="Times New Roman" w:cs="Times New Roman"/>
          <w:sz w:val="24"/>
          <w:szCs w:val="24"/>
        </w:rPr>
      </w:pPr>
    </w:p>
    <w:p w:rsidR="006A36DC" w:rsidRPr="00C26672" w:rsidRDefault="006A36DC" w:rsidP="006A36DC">
      <w:pPr>
        <w:widowControl w:val="0"/>
        <w:autoSpaceDE w:val="0"/>
        <w:autoSpaceDN w:val="0"/>
        <w:adjustRightInd w:val="0"/>
        <w:spacing w:after="0" w:line="240" w:lineRule="auto"/>
        <w:rPr>
          <w:rFonts w:ascii="Times New Roman" w:hAnsi="Times New Roman" w:cs="Times New Roman"/>
          <w:sz w:val="24"/>
          <w:szCs w:val="24"/>
        </w:rPr>
      </w:pPr>
    </w:p>
    <w:tbl>
      <w:tblPr>
        <w:tblW w:w="10074" w:type="dxa"/>
        <w:jc w:val="right"/>
        <w:tblCellMar>
          <w:left w:w="40" w:type="dxa"/>
          <w:right w:w="40" w:type="dxa"/>
        </w:tblCellMar>
        <w:tblLook w:val="04A0"/>
      </w:tblPr>
      <w:tblGrid>
        <w:gridCol w:w="2215"/>
        <w:gridCol w:w="3785"/>
        <w:gridCol w:w="1886"/>
        <w:gridCol w:w="2188"/>
      </w:tblGrid>
      <w:tr w:rsidR="002E25C9" w:rsidTr="00F626BC">
        <w:trPr>
          <w:jc w:val="right"/>
        </w:trPr>
        <w:tc>
          <w:tcPr>
            <w:tcW w:w="2215" w:type="dxa"/>
            <w:vMerge w:val="restart"/>
            <w:tcBorders>
              <w:top w:val="single" w:sz="2" w:space="0" w:color="000000"/>
              <w:left w:val="single" w:sz="2" w:space="0" w:color="000000"/>
              <w:right w:val="single" w:sz="2" w:space="0" w:color="000000"/>
            </w:tcBorders>
          </w:tcPr>
          <w:p w:rsidR="002E25C9" w:rsidRDefault="002E25C9" w:rsidP="00F626BC">
            <w:pPr>
              <w:numPr>
                <w:ilvl w:val="0"/>
                <w:numId w:val="2"/>
              </w:numPr>
              <w:spacing w:after="0" w:line="240" w:lineRule="auto"/>
              <w:rPr>
                <w:rFonts w:ascii="Times New Roman" w:hAnsi="Times New Roman" w:cs="Times New Roman"/>
              </w:rPr>
            </w:pPr>
          </w:p>
          <w:p w:rsidR="002E25C9" w:rsidRDefault="002E25C9" w:rsidP="00F626BC">
            <w:pPr>
              <w:numPr>
                <w:ilvl w:val="0"/>
                <w:numId w:val="3"/>
              </w:numPr>
              <w:spacing w:after="0" w:line="240" w:lineRule="auto"/>
              <w:rPr>
                <w:rFonts w:ascii="Times New Roman" w:hAnsi="Times New Roman" w:cs="Times New Roman"/>
              </w:rPr>
            </w:pPr>
          </w:p>
          <w:p w:rsidR="002E25C9" w:rsidRDefault="002E25C9" w:rsidP="00F626BC">
            <w:pPr>
              <w:numPr>
                <w:ilvl w:val="0"/>
                <w:numId w:val="4"/>
              </w:numPr>
              <w:spacing w:after="0" w:line="240" w:lineRule="auto"/>
            </w:pPr>
            <w:r>
              <w:rPr>
                <w:rFonts w:ascii="Times New Roman" w:hAnsi="Times New Roman" w:cs="Times New Roman"/>
                <w:lang w:bidi="en-US"/>
              </w:rPr>
              <w:t>Адрес редакции-</w:t>
            </w:r>
          </w:p>
          <w:p w:rsidR="002E25C9" w:rsidRDefault="002E25C9" w:rsidP="00F626BC">
            <w:pPr>
              <w:numPr>
                <w:ilvl w:val="0"/>
                <w:numId w:val="9"/>
              </w:numPr>
              <w:spacing w:after="0" w:line="240" w:lineRule="auto"/>
            </w:pPr>
            <w:r>
              <w:rPr>
                <w:rFonts w:ascii="Times New Roman" w:hAnsi="Times New Roman" w:cs="Times New Roman"/>
                <w:lang w:bidi="en-US"/>
              </w:rPr>
              <w:t>издателя:</w:t>
            </w:r>
          </w:p>
          <w:p w:rsidR="002E25C9" w:rsidRDefault="002E25C9" w:rsidP="00F626BC">
            <w:pPr>
              <w:numPr>
                <w:ilvl w:val="0"/>
                <w:numId w:val="13"/>
              </w:numPr>
              <w:spacing w:after="0" w:line="240" w:lineRule="auto"/>
            </w:pPr>
            <w:proofErr w:type="spellStart"/>
            <w:r>
              <w:rPr>
                <w:rFonts w:ascii="Times New Roman" w:hAnsi="Times New Roman" w:cs="Times New Roman"/>
                <w:lang w:bidi="en-US"/>
              </w:rPr>
              <w:t>п.гт</w:t>
            </w:r>
            <w:proofErr w:type="spellEnd"/>
            <w:r>
              <w:rPr>
                <w:rFonts w:ascii="Times New Roman" w:hAnsi="Times New Roman" w:cs="Times New Roman"/>
                <w:lang w:bidi="en-US"/>
              </w:rPr>
              <w:t>. Нижняя Пойма</w:t>
            </w:r>
          </w:p>
          <w:p w:rsidR="002E25C9" w:rsidRDefault="002E25C9" w:rsidP="00F626BC">
            <w:pPr>
              <w:numPr>
                <w:ilvl w:val="0"/>
                <w:numId w:val="17"/>
              </w:numPr>
            </w:pPr>
            <w:proofErr w:type="spellStart"/>
            <w:r>
              <w:rPr>
                <w:rFonts w:ascii="Times New Roman" w:hAnsi="Times New Roman" w:cs="Times New Roman"/>
                <w:lang w:val="en-US" w:bidi="en-US"/>
              </w:rPr>
              <w:t>ул.Дзержинского</w:t>
            </w:r>
            <w:proofErr w:type="spellEnd"/>
            <w:r>
              <w:rPr>
                <w:rFonts w:ascii="Times New Roman" w:hAnsi="Times New Roman" w:cs="Times New Roman"/>
                <w:lang w:val="en-US" w:bidi="en-US"/>
              </w:rPr>
              <w:t>, 17</w:t>
            </w:r>
          </w:p>
        </w:tc>
        <w:tc>
          <w:tcPr>
            <w:tcW w:w="3785" w:type="dxa"/>
            <w:tcBorders>
              <w:top w:val="single" w:sz="2" w:space="0" w:color="000000"/>
              <w:left w:val="single" w:sz="2" w:space="0" w:color="000000"/>
              <w:right w:val="single" w:sz="2" w:space="0" w:color="000000"/>
            </w:tcBorders>
          </w:tcPr>
          <w:p w:rsidR="002E25C9" w:rsidRDefault="002E25C9" w:rsidP="00F626BC">
            <w:pPr>
              <w:numPr>
                <w:ilvl w:val="0"/>
                <w:numId w:val="5"/>
              </w:numPr>
              <w:spacing w:after="0" w:line="240" w:lineRule="auto"/>
            </w:pPr>
            <w:r>
              <w:rPr>
                <w:rFonts w:ascii="Times New Roman" w:hAnsi="Times New Roman" w:cs="Times New Roman"/>
                <w:lang w:val="en-US" w:bidi="en-US"/>
              </w:rPr>
              <w:t>E</w:t>
            </w:r>
            <w:r>
              <w:rPr>
                <w:rFonts w:ascii="Times New Roman" w:hAnsi="Times New Roman" w:cs="Times New Roman"/>
                <w:lang w:bidi="en-US"/>
              </w:rPr>
              <w:t>-</w:t>
            </w:r>
            <w:r>
              <w:rPr>
                <w:rFonts w:ascii="Times New Roman" w:hAnsi="Times New Roman" w:cs="Times New Roman"/>
                <w:lang w:val="en-US" w:bidi="en-US"/>
              </w:rPr>
              <w:t>mail</w:t>
            </w:r>
            <w:r>
              <w:rPr>
                <w:rFonts w:ascii="Times New Roman" w:hAnsi="Times New Roman" w:cs="Times New Roman"/>
                <w:lang w:bidi="en-US"/>
              </w:rPr>
              <w:t>:</w:t>
            </w:r>
            <w:proofErr w:type="spellStart"/>
            <w:r>
              <w:rPr>
                <w:rFonts w:ascii="Times New Roman" w:hAnsi="Times New Roman" w:cs="Times New Roman"/>
                <w:lang w:val="en-US" w:bidi="en-US"/>
              </w:rPr>
              <w:t>larisa</w:t>
            </w:r>
            <w:proofErr w:type="spellEnd"/>
            <w:r>
              <w:rPr>
                <w:rFonts w:ascii="Times New Roman" w:hAnsi="Times New Roman" w:cs="Times New Roman"/>
                <w:lang w:bidi="en-US"/>
              </w:rPr>
              <w:t>.</w:t>
            </w:r>
            <w:proofErr w:type="spellStart"/>
            <w:r>
              <w:rPr>
                <w:rFonts w:ascii="Times New Roman" w:hAnsi="Times New Roman" w:cs="Times New Roman"/>
                <w:lang w:val="en-US" w:bidi="en-US"/>
              </w:rPr>
              <w:t>volkova</w:t>
            </w:r>
            <w:proofErr w:type="spellEnd"/>
            <w:r>
              <w:rPr>
                <w:rFonts w:ascii="Times New Roman" w:hAnsi="Times New Roman" w:cs="Times New Roman"/>
                <w:lang w:bidi="en-US"/>
              </w:rPr>
              <w:t>.73@</w:t>
            </w:r>
            <w:r>
              <w:rPr>
                <w:rFonts w:ascii="Times New Roman" w:hAnsi="Times New Roman" w:cs="Times New Roman"/>
                <w:lang w:val="en-US" w:bidi="en-US"/>
              </w:rPr>
              <w:t>inbox</w:t>
            </w:r>
            <w:r>
              <w:rPr>
                <w:rFonts w:ascii="Times New Roman" w:hAnsi="Times New Roman" w:cs="Times New Roman"/>
                <w:lang w:bidi="en-US"/>
              </w:rPr>
              <w:t>.</w:t>
            </w:r>
            <w:proofErr w:type="spellStart"/>
            <w:r>
              <w:rPr>
                <w:rFonts w:ascii="Times New Roman" w:hAnsi="Times New Roman" w:cs="Times New Roman"/>
                <w:lang w:val="en-US" w:bidi="en-US"/>
              </w:rPr>
              <w:t>ru</w:t>
            </w:r>
            <w:proofErr w:type="spellEnd"/>
          </w:p>
        </w:tc>
        <w:tc>
          <w:tcPr>
            <w:tcW w:w="1886" w:type="dxa"/>
            <w:tcBorders>
              <w:top w:val="single" w:sz="2" w:space="0" w:color="000000"/>
              <w:left w:val="single" w:sz="2" w:space="0" w:color="000000"/>
              <w:right w:val="single" w:sz="2" w:space="0" w:color="000000"/>
            </w:tcBorders>
          </w:tcPr>
          <w:p w:rsidR="002E25C9" w:rsidRDefault="002E25C9" w:rsidP="00F626BC">
            <w:pPr>
              <w:numPr>
                <w:ilvl w:val="0"/>
                <w:numId w:val="6"/>
              </w:numPr>
              <w:spacing w:after="0" w:line="240" w:lineRule="auto"/>
            </w:pPr>
            <w:r>
              <w:rPr>
                <w:rFonts w:ascii="Times New Roman" w:hAnsi="Times New Roman" w:cs="Times New Roman"/>
                <w:lang w:bidi="en-US"/>
              </w:rPr>
              <w:t>Номер газеты 3</w:t>
            </w:r>
            <w:r w:rsidR="00C26672">
              <w:rPr>
                <w:rFonts w:ascii="Times New Roman" w:hAnsi="Times New Roman" w:cs="Times New Roman"/>
                <w:lang w:bidi="en-US"/>
              </w:rPr>
              <w:t>6</w:t>
            </w:r>
            <w:r>
              <w:rPr>
                <w:rFonts w:ascii="Times New Roman" w:hAnsi="Times New Roman" w:cs="Times New Roman"/>
                <w:lang w:bidi="en-US"/>
              </w:rPr>
              <w:t>(50</w:t>
            </w:r>
            <w:r w:rsidR="00C26672">
              <w:rPr>
                <w:rFonts w:ascii="Times New Roman" w:hAnsi="Times New Roman" w:cs="Times New Roman"/>
                <w:lang w:bidi="en-US"/>
              </w:rPr>
              <w:t>7</w:t>
            </w:r>
            <w:r>
              <w:rPr>
                <w:rFonts w:ascii="Times New Roman" w:hAnsi="Times New Roman" w:cs="Times New Roman"/>
                <w:lang w:bidi="en-US"/>
              </w:rPr>
              <w:t>)</w:t>
            </w:r>
          </w:p>
          <w:p w:rsidR="002E25C9" w:rsidRDefault="009127DF" w:rsidP="00C26672">
            <w:pPr>
              <w:numPr>
                <w:ilvl w:val="0"/>
                <w:numId w:val="7"/>
              </w:numPr>
              <w:spacing w:after="0" w:line="240" w:lineRule="auto"/>
            </w:pPr>
            <w:r>
              <w:rPr>
                <w:rFonts w:ascii="Times New Roman" w:hAnsi="Times New Roman" w:cs="Times New Roman"/>
                <w:lang w:bidi="en-US"/>
              </w:rPr>
              <w:t>о</w:t>
            </w:r>
            <w:r w:rsidR="002E25C9">
              <w:rPr>
                <w:rFonts w:ascii="Times New Roman" w:hAnsi="Times New Roman" w:cs="Times New Roman"/>
                <w:lang w:bidi="en-US"/>
              </w:rPr>
              <w:t xml:space="preserve">т </w:t>
            </w:r>
            <w:r>
              <w:rPr>
                <w:rFonts w:ascii="Times New Roman" w:hAnsi="Times New Roman" w:cs="Times New Roman"/>
                <w:lang w:bidi="en-US"/>
              </w:rPr>
              <w:t>1</w:t>
            </w:r>
            <w:r w:rsidR="00C26672">
              <w:rPr>
                <w:rFonts w:ascii="Times New Roman" w:hAnsi="Times New Roman" w:cs="Times New Roman"/>
                <w:lang w:bidi="en-US"/>
              </w:rPr>
              <w:t>6</w:t>
            </w:r>
            <w:r w:rsidR="002E25C9">
              <w:rPr>
                <w:rFonts w:ascii="Times New Roman" w:hAnsi="Times New Roman" w:cs="Times New Roman"/>
                <w:lang w:bidi="en-US"/>
              </w:rPr>
              <w:t>.0</w:t>
            </w:r>
            <w:r w:rsidR="0042477E">
              <w:rPr>
                <w:rFonts w:ascii="Times New Roman" w:hAnsi="Times New Roman" w:cs="Times New Roman"/>
                <w:lang w:bidi="en-US"/>
              </w:rPr>
              <w:t>9</w:t>
            </w:r>
            <w:r w:rsidR="002E25C9">
              <w:rPr>
                <w:rFonts w:ascii="Times New Roman" w:hAnsi="Times New Roman" w:cs="Times New Roman"/>
                <w:lang w:bidi="en-US"/>
              </w:rPr>
              <w:t>.2024г.</w:t>
            </w:r>
          </w:p>
        </w:tc>
        <w:tc>
          <w:tcPr>
            <w:tcW w:w="2188" w:type="dxa"/>
            <w:vMerge w:val="restart"/>
            <w:tcBorders>
              <w:top w:val="single" w:sz="2" w:space="0" w:color="000000"/>
              <w:left w:val="single" w:sz="2" w:space="0" w:color="000000"/>
              <w:right w:val="single" w:sz="4" w:space="0" w:color="000000"/>
            </w:tcBorders>
          </w:tcPr>
          <w:p w:rsidR="002E25C9" w:rsidRDefault="002E25C9" w:rsidP="00F626BC">
            <w:pPr>
              <w:numPr>
                <w:ilvl w:val="0"/>
                <w:numId w:val="8"/>
              </w:numPr>
              <w:spacing w:after="0" w:line="240" w:lineRule="auto"/>
            </w:pPr>
            <w:r>
              <w:rPr>
                <w:rFonts w:ascii="Times New Roman" w:hAnsi="Times New Roman" w:cs="Times New Roman"/>
                <w:lang w:bidi="en-US"/>
              </w:rPr>
              <w:t>Бюллетень</w:t>
            </w:r>
          </w:p>
          <w:p w:rsidR="002E25C9" w:rsidRDefault="002E25C9" w:rsidP="00F626BC">
            <w:pPr>
              <w:numPr>
                <w:ilvl w:val="0"/>
                <w:numId w:val="12"/>
              </w:numPr>
              <w:spacing w:after="0" w:line="240" w:lineRule="auto"/>
            </w:pPr>
            <w:r>
              <w:rPr>
                <w:rFonts w:ascii="Times New Roman" w:hAnsi="Times New Roman" w:cs="Times New Roman"/>
                <w:lang w:bidi="en-US"/>
              </w:rPr>
              <w:t>распространяется</w:t>
            </w:r>
          </w:p>
          <w:p w:rsidR="002E25C9" w:rsidRDefault="002E25C9" w:rsidP="00F626BC">
            <w:pPr>
              <w:numPr>
                <w:ilvl w:val="0"/>
                <w:numId w:val="16"/>
              </w:numPr>
              <w:spacing w:after="0" w:line="240" w:lineRule="auto"/>
            </w:pPr>
            <w:r>
              <w:rPr>
                <w:rFonts w:ascii="Times New Roman" w:hAnsi="Times New Roman" w:cs="Times New Roman"/>
                <w:lang w:bidi="en-US"/>
              </w:rPr>
              <w:t xml:space="preserve">на </w:t>
            </w:r>
            <w:proofErr w:type="spellStart"/>
            <w:r>
              <w:rPr>
                <w:rFonts w:ascii="Times New Roman" w:hAnsi="Times New Roman" w:cs="Times New Roman"/>
                <w:lang w:bidi="en-US"/>
              </w:rPr>
              <w:t>безво</w:t>
            </w:r>
            <w:r>
              <w:rPr>
                <w:rFonts w:ascii="Times New Roman" w:hAnsi="Times New Roman" w:cs="Times New Roman"/>
                <w:lang w:val="en-US" w:bidi="en-US"/>
              </w:rPr>
              <w:t>змездной</w:t>
            </w:r>
            <w:proofErr w:type="spellEnd"/>
            <w:r>
              <w:rPr>
                <w:rFonts w:ascii="Times New Roman" w:hAnsi="Times New Roman" w:cs="Times New Roman"/>
                <w:lang w:val="en-US" w:bidi="en-US"/>
              </w:rPr>
              <w:t xml:space="preserve"> </w:t>
            </w:r>
          </w:p>
          <w:p w:rsidR="002E25C9" w:rsidRDefault="002E25C9" w:rsidP="00F626BC">
            <w:pPr>
              <w:numPr>
                <w:ilvl w:val="0"/>
                <w:numId w:val="20"/>
              </w:numPr>
            </w:pPr>
            <w:r>
              <w:rPr>
                <w:rFonts w:ascii="Times New Roman" w:hAnsi="Times New Roman" w:cs="Times New Roman"/>
                <w:lang w:bidi="en-US"/>
              </w:rPr>
              <w:t>основе</w:t>
            </w:r>
          </w:p>
        </w:tc>
      </w:tr>
      <w:tr w:rsidR="002E25C9" w:rsidTr="00F626BC">
        <w:trPr>
          <w:jc w:val="right"/>
        </w:trPr>
        <w:tc>
          <w:tcPr>
            <w:tcW w:w="2215" w:type="dxa"/>
            <w:vMerge/>
            <w:tcBorders>
              <w:left w:val="single" w:sz="2" w:space="0" w:color="000000"/>
              <w:right w:val="single" w:sz="2" w:space="0" w:color="000000"/>
            </w:tcBorders>
          </w:tcPr>
          <w:p w:rsidR="002E25C9" w:rsidRDefault="002E25C9" w:rsidP="00F626BC">
            <w:pPr>
              <w:numPr>
                <w:ilvl w:val="0"/>
                <w:numId w:val="17"/>
              </w:numPr>
            </w:pPr>
          </w:p>
        </w:tc>
        <w:tc>
          <w:tcPr>
            <w:tcW w:w="3785" w:type="dxa"/>
            <w:tcBorders>
              <w:left w:val="single" w:sz="2" w:space="0" w:color="000000"/>
              <w:right w:val="single" w:sz="2" w:space="0" w:color="000000"/>
            </w:tcBorders>
          </w:tcPr>
          <w:p w:rsidR="002E25C9" w:rsidRDefault="002E25C9" w:rsidP="00F626BC">
            <w:pPr>
              <w:numPr>
                <w:ilvl w:val="0"/>
                <w:numId w:val="10"/>
              </w:numPr>
              <w:spacing w:after="0" w:line="240" w:lineRule="auto"/>
            </w:pPr>
            <w:r>
              <w:rPr>
                <w:rFonts w:ascii="Times New Roman" w:hAnsi="Times New Roman" w:cs="Times New Roman"/>
                <w:lang w:bidi="en-US"/>
              </w:rPr>
              <w:t>Главный редактор:</w:t>
            </w:r>
          </w:p>
        </w:tc>
        <w:tc>
          <w:tcPr>
            <w:tcW w:w="1886" w:type="dxa"/>
            <w:tcBorders>
              <w:left w:val="single" w:sz="2" w:space="0" w:color="000000"/>
              <w:right w:val="single" w:sz="2" w:space="0" w:color="000000"/>
            </w:tcBorders>
          </w:tcPr>
          <w:p w:rsidR="002E25C9" w:rsidRDefault="002E25C9" w:rsidP="00F626BC">
            <w:pPr>
              <w:numPr>
                <w:ilvl w:val="0"/>
                <w:numId w:val="11"/>
              </w:numPr>
              <w:spacing w:after="0" w:line="240" w:lineRule="auto"/>
            </w:pPr>
            <w:r>
              <w:rPr>
                <w:rFonts w:ascii="Times New Roman" w:hAnsi="Times New Roman" w:cs="Times New Roman"/>
                <w:lang w:bidi="en-US"/>
              </w:rPr>
              <w:t>подписан</w:t>
            </w:r>
          </w:p>
        </w:tc>
        <w:tc>
          <w:tcPr>
            <w:tcW w:w="2188" w:type="dxa"/>
            <w:vMerge/>
            <w:tcBorders>
              <w:left w:val="single" w:sz="2" w:space="0" w:color="000000"/>
              <w:right w:val="single" w:sz="4" w:space="0" w:color="000000"/>
            </w:tcBorders>
          </w:tcPr>
          <w:p w:rsidR="002E25C9" w:rsidRDefault="002E25C9" w:rsidP="00F626BC">
            <w:pPr>
              <w:numPr>
                <w:ilvl w:val="0"/>
                <w:numId w:val="20"/>
              </w:numPr>
            </w:pPr>
          </w:p>
        </w:tc>
      </w:tr>
      <w:tr w:rsidR="002E25C9" w:rsidTr="00F626BC">
        <w:trPr>
          <w:jc w:val="right"/>
        </w:trPr>
        <w:tc>
          <w:tcPr>
            <w:tcW w:w="2215" w:type="dxa"/>
            <w:vMerge/>
            <w:tcBorders>
              <w:left w:val="single" w:sz="2" w:space="0" w:color="000000"/>
              <w:right w:val="single" w:sz="2" w:space="0" w:color="000000"/>
            </w:tcBorders>
          </w:tcPr>
          <w:p w:rsidR="002E25C9" w:rsidRDefault="002E25C9" w:rsidP="00F626BC">
            <w:pPr>
              <w:numPr>
                <w:ilvl w:val="0"/>
                <w:numId w:val="17"/>
              </w:numPr>
            </w:pPr>
          </w:p>
        </w:tc>
        <w:tc>
          <w:tcPr>
            <w:tcW w:w="3785" w:type="dxa"/>
            <w:tcBorders>
              <w:left w:val="single" w:sz="2" w:space="0" w:color="000000"/>
              <w:right w:val="single" w:sz="2" w:space="0" w:color="000000"/>
            </w:tcBorders>
          </w:tcPr>
          <w:p w:rsidR="002E25C9" w:rsidRDefault="002E25C9" w:rsidP="00F626BC">
            <w:pPr>
              <w:numPr>
                <w:ilvl w:val="0"/>
                <w:numId w:val="14"/>
              </w:numPr>
              <w:spacing w:after="0" w:line="240" w:lineRule="auto"/>
            </w:pPr>
            <w:r>
              <w:rPr>
                <w:rFonts w:ascii="Times New Roman" w:hAnsi="Times New Roman" w:cs="Times New Roman"/>
                <w:lang w:bidi="en-US"/>
              </w:rPr>
              <w:t>Л.А.Волкова</w:t>
            </w:r>
          </w:p>
        </w:tc>
        <w:tc>
          <w:tcPr>
            <w:tcW w:w="1886" w:type="dxa"/>
            <w:tcBorders>
              <w:left w:val="single" w:sz="2" w:space="0" w:color="000000"/>
              <w:right w:val="single" w:sz="2" w:space="0" w:color="000000"/>
            </w:tcBorders>
          </w:tcPr>
          <w:p w:rsidR="002E25C9" w:rsidRDefault="002E25C9" w:rsidP="00F626BC">
            <w:pPr>
              <w:numPr>
                <w:ilvl w:val="0"/>
                <w:numId w:val="15"/>
              </w:numPr>
              <w:spacing w:after="0" w:line="240" w:lineRule="auto"/>
            </w:pPr>
            <w:r>
              <w:rPr>
                <w:rFonts w:ascii="Times New Roman" w:hAnsi="Times New Roman" w:cs="Times New Roman"/>
                <w:lang w:bidi="en-US"/>
              </w:rPr>
              <w:t>к печати: в 10.00 час.</w:t>
            </w:r>
          </w:p>
        </w:tc>
        <w:tc>
          <w:tcPr>
            <w:tcW w:w="2188" w:type="dxa"/>
            <w:vMerge/>
            <w:tcBorders>
              <w:left w:val="single" w:sz="2" w:space="0" w:color="000000"/>
              <w:right w:val="single" w:sz="4" w:space="0" w:color="000000"/>
            </w:tcBorders>
          </w:tcPr>
          <w:p w:rsidR="002E25C9" w:rsidRDefault="002E25C9" w:rsidP="00F626BC">
            <w:pPr>
              <w:numPr>
                <w:ilvl w:val="0"/>
                <w:numId w:val="20"/>
              </w:numPr>
            </w:pPr>
          </w:p>
        </w:tc>
      </w:tr>
      <w:tr w:rsidR="002E25C9" w:rsidTr="00F626BC">
        <w:trPr>
          <w:jc w:val="right"/>
        </w:trPr>
        <w:tc>
          <w:tcPr>
            <w:tcW w:w="2215" w:type="dxa"/>
            <w:vMerge/>
            <w:tcBorders>
              <w:left w:val="single" w:sz="2" w:space="0" w:color="000000"/>
              <w:right w:val="single" w:sz="2" w:space="0" w:color="000000"/>
            </w:tcBorders>
          </w:tcPr>
          <w:p w:rsidR="002E25C9" w:rsidRDefault="002E25C9" w:rsidP="00F626BC">
            <w:pPr>
              <w:numPr>
                <w:ilvl w:val="0"/>
                <w:numId w:val="17"/>
              </w:numPr>
              <w:spacing w:after="0" w:line="240" w:lineRule="auto"/>
            </w:pPr>
          </w:p>
        </w:tc>
        <w:tc>
          <w:tcPr>
            <w:tcW w:w="3785" w:type="dxa"/>
            <w:tcBorders>
              <w:left w:val="single" w:sz="2" w:space="0" w:color="000000"/>
              <w:right w:val="single" w:sz="2" w:space="0" w:color="000000"/>
            </w:tcBorders>
          </w:tcPr>
          <w:p w:rsidR="002E25C9" w:rsidRDefault="002E25C9" w:rsidP="00F626BC">
            <w:pPr>
              <w:numPr>
                <w:ilvl w:val="0"/>
                <w:numId w:val="18"/>
              </w:numPr>
              <w:spacing w:after="0" w:line="240" w:lineRule="auto"/>
            </w:pPr>
            <w:proofErr w:type="spellStart"/>
            <w:r>
              <w:rPr>
                <w:rFonts w:ascii="Times New Roman" w:hAnsi="Times New Roman" w:cs="Times New Roman"/>
                <w:lang w:val="en-US" w:bidi="en-US"/>
              </w:rPr>
              <w:t>Тел</w:t>
            </w:r>
            <w:proofErr w:type="spellEnd"/>
            <w:r>
              <w:rPr>
                <w:rFonts w:ascii="Times New Roman" w:hAnsi="Times New Roman" w:cs="Times New Roman"/>
                <w:lang w:val="en-US" w:bidi="en-US"/>
              </w:rPr>
              <w:t>./</w:t>
            </w:r>
            <w:proofErr w:type="spellStart"/>
            <w:r>
              <w:rPr>
                <w:rFonts w:ascii="Times New Roman" w:hAnsi="Times New Roman" w:cs="Times New Roman"/>
                <w:lang w:val="en-US" w:bidi="en-US"/>
              </w:rPr>
              <w:t>факс</w:t>
            </w:r>
            <w:proofErr w:type="spellEnd"/>
            <w:r>
              <w:rPr>
                <w:rFonts w:ascii="Times New Roman" w:hAnsi="Times New Roman" w:cs="Times New Roman"/>
                <w:lang w:val="en-US" w:bidi="en-US"/>
              </w:rPr>
              <w:t>:</w:t>
            </w:r>
          </w:p>
        </w:tc>
        <w:tc>
          <w:tcPr>
            <w:tcW w:w="1886" w:type="dxa"/>
            <w:tcBorders>
              <w:left w:val="single" w:sz="2" w:space="0" w:color="000000"/>
              <w:right w:val="single" w:sz="2" w:space="0" w:color="000000"/>
            </w:tcBorders>
          </w:tcPr>
          <w:p w:rsidR="002E25C9" w:rsidRDefault="009127DF" w:rsidP="00C26672">
            <w:pPr>
              <w:numPr>
                <w:ilvl w:val="0"/>
                <w:numId w:val="19"/>
              </w:numPr>
              <w:spacing w:after="0" w:line="240" w:lineRule="auto"/>
            </w:pPr>
            <w:r>
              <w:rPr>
                <w:rFonts w:ascii="Times New Roman" w:hAnsi="Times New Roman" w:cs="Times New Roman"/>
                <w:lang w:bidi="en-US"/>
              </w:rPr>
              <w:t>1</w:t>
            </w:r>
            <w:r w:rsidR="00C26672">
              <w:rPr>
                <w:rFonts w:ascii="Times New Roman" w:hAnsi="Times New Roman" w:cs="Times New Roman"/>
                <w:lang w:bidi="en-US"/>
              </w:rPr>
              <w:t>6</w:t>
            </w:r>
            <w:r w:rsidR="002E25C9">
              <w:rPr>
                <w:rFonts w:ascii="Times New Roman" w:hAnsi="Times New Roman" w:cs="Times New Roman"/>
                <w:lang w:bidi="en-US"/>
              </w:rPr>
              <w:t>.0</w:t>
            </w:r>
            <w:r w:rsidR="0042477E">
              <w:rPr>
                <w:rFonts w:ascii="Times New Roman" w:hAnsi="Times New Roman" w:cs="Times New Roman"/>
                <w:lang w:bidi="en-US"/>
              </w:rPr>
              <w:t>9</w:t>
            </w:r>
            <w:r w:rsidR="002E25C9">
              <w:rPr>
                <w:rFonts w:ascii="Times New Roman" w:hAnsi="Times New Roman" w:cs="Times New Roman"/>
                <w:lang w:bidi="en-US"/>
              </w:rPr>
              <w:t>.2024г</w:t>
            </w:r>
          </w:p>
        </w:tc>
        <w:tc>
          <w:tcPr>
            <w:tcW w:w="2188" w:type="dxa"/>
            <w:vMerge/>
            <w:tcBorders>
              <w:left w:val="single" w:sz="2" w:space="0" w:color="000000"/>
              <w:right w:val="single" w:sz="4" w:space="0" w:color="000000"/>
            </w:tcBorders>
          </w:tcPr>
          <w:p w:rsidR="002E25C9" w:rsidRDefault="002E25C9" w:rsidP="00F626BC">
            <w:pPr>
              <w:numPr>
                <w:ilvl w:val="0"/>
                <w:numId w:val="20"/>
              </w:numPr>
              <w:spacing w:after="0" w:line="240" w:lineRule="auto"/>
            </w:pPr>
          </w:p>
        </w:tc>
      </w:tr>
      <w:tr w:rsidR="002E25C9" w:rsidTr="00F626BC">
        <w:trPr>
          <w:jc w:val="right"/>
        </w:trPr>
        <w:tc>
          <w:tcPr>
            <w:tcW w:w="2215"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2E25C9" w:rsidRDefault="002E25C9" w:rsidP="00F626BC">
            <w:pPr>
              <w:numPr>
                <w:ilvl w:val="0"/>
                <w:numId w:val="21"/>
              </w:numPr>
              <w:spacing w:after="0" w:line="240" w:lineRule="auto"/>
              <w:rPr>
                <w:rFonts w:ascii="Times New Roman" w:hAnsi="Times New Roman" w:cs="Times New Roman"/>
                <w:lang w:bidi="en-US"/>
              </w:rPr>
            </w:pPr>
          </w:p>
        </w:tc>
        <w:tc>
          <w:tcPr>
            <w:tcW w:w="3785" w:type="dxa"/>
            <w:tcBorders>
              <w:left w:val="single" w:sz="2" w:space="0" w:color="000000"/>
              <w:bottom w:val="single" w:sz="4" w:space="0" w:color="000000"/>
              <w:right w:val="single" w:sz="2" w:space="0" w:color="000000"/>
            </w:tcBorders>
            <w:tcMar>
              <w:top w:w="55" w:type="dxa"/>
              <w:left w:w="55" w:type="dxa"/>
              <w:bottom w:w="55" w:type="dxa"/>
              <w:right w:w="55" w:type="dxa"/>
            </w:tcMar>
          </w:tcPr>
          <w:p w:rsidR="002E25C9" w:rsidRDefault="002E25C9" w:rsidP="00F626BC">
            <w:pPr>
              <w:numPr>
                <w:ilvl w:val="0"/>
                <w:numId w:val="22"/>
              </w:numPr>
              <w:spacing w:after="0" w:line="240" w:lineRule="auto"/>
            </w:pPr>
            <w:r>
              <w:rPr>
                <w:rFonts w:ascii="Times New Roman" w:hAnsi="Times New Roman" w:cs="Times New Roman"/>
                <w:lang w:bidi="en-US"/>
              </w:rPr>
              <w:t>8(39171) 33 3 35</w:t>
            </w:r>
          </w:p>
        </w:tc>
        <w:tc>
          <w:tcPr>
            <w:tcW w:w="1886" w:type="dxa"/>
            <w:tcBorders>
              <w:left w:val="single" w:sz="2" w:space="0" w:color="000000"/>
              <w:bottom w:val="single" w:sz="4" w:space="0" w:color="000000"/>
              <w:right w:val="single" w:sz="2" w:space="0" w:color="000000"/>
            </w:tcBorders>
            <w:tcMar>
              <w:top w:w="55" w:type="dxa"/>
              <w:left w:w="55" w:type="dxa"/>
              <w:bottom w:w="55" w:type="dxa"/>
              <w:right w:w="55" w:type="dxa"/>
            </w:tcMar>
          </w:tcPr>
          <w:p w:rsidR="002E25C9" w:rsidRDefault="002E25C9" w:rsidP="00F626BC">
            <w:pPr>
              <w:numPr>
                <w:ilvl w:val="0"/>
                <w:numId w:val="23"/>
              </w:numPr>
              <w:spacing w:after="0" w:line="240" w:lineRule="auto"/>
            </w:pPr>
            <w:r>
              <w:rPr>
                <w:rFonts w:ascii="Times New Roman" w:hAnsi="Times New Roman" w:cs="Times New Roman"/>
                <w:lang w:bidi="en-US"/>
              </w:rPr>
              <w:t>Тираж: 25экземпляров</w:t>
            </w:r>
          </w:p>
        </w:tc>
        <w:tc>
          <w:tcPr>
            <w:tcW w:w="2188" w:type="dxa"/>
            <w:tcBorders>
              <w:left w:val="single" w:sz="2" w:space="0" w:color="000000"/>
              <w:bottom w:val="single" w:sz="4" w:space="0" w:color="000000"/>
              <w:right w:val="single" w:sz="4" w:space="0" w:color="000000"/>
            </w:tcBorders>
            <w:tcMar>
              <w:top w:w="55" w:type="dxa"/>
              <w:left w:w="55" w:type="dxa"/>
              <w:bottom w:w="55" w:type="dxa"/>
              <w:right w:w="55" w:type="dxa"/>
            </w:tcMar>
          </w:tcPr>
          <w:p w:rsidR="002E25C9" w:rsidRDefault="002E25C9" w:rsidP="00F626BC">
            <w:pPr>
              <w:numPr>
                <w:ilvl w:val="0"/>
                <w:numId w:val="24"/>
              </w:numPr>
              <w:spacing w:after="0" w:line="240" w:lineRule="auto"/>
              <w:rPr>
                <w:rFonts w:ascii="Times New Roman" w:hAnsi="Times New Roman" w:cs="Times New Roman"/>
                <w:lang w:bidi="en-US"/>
              </w:rPr>
            </w:pPr>
          </w:p>
        </w:tc>
      </w:tr>
    </w:tbl>
    <w:p w:rsidR="00E866DC" w:rsidRDefault="00E866DC" w:rsidP="002E25C9">
      <w:pPr>
        <w:suppressAutoHyphens w:val="0"/>
        <w:spacing w:after="0" w:line="240" w:lineRule="auto"/>
        <w:jc w:val="both"/>
        <w:rPr>
          <w:rFonts w:ascii="Times New Roman" w:eastAsia="Times New Roman" w:hAnsi="Times New Roman" w:cs="Times New Roman"/>
          <w:lang w:eastAsia="ru-RU"/>
        </w:rPr>
      </w:pPr>
    </w:p>
    <w:sectPr w:rsidR="00E866DC" w:rsidSect="00E866DC">
      <w:footerReference w:type="default" r:id="rId8"/>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672" w:rsidRDefault="00C26672" w:rsidP="006C5DB5">
      <w:pPr>
        <w:spacing w:after="0" w:line="240" w:lineRule="auto"/>
      </w:pPr>
      <w:r>
        <w:separator/>
      </w:r>
    </w:p>
  </w:endnote>
  <w:endnote w:type="continuationSeparator" w:id="0">
    <w:p w:rsidR="00C26672" w:rsidRDefault="00C26672" w:rsidP="006C5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Tahom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5028"/>
      <w:docPartObj>
        <w:docPartGallery w:val="Page Numbers (Bottom of Page)"/>
        <w:docPartUnique/>
      </w:docPartObj>
    </w:sdtPr>
    <w:sdtContent>
      <w:p w:rsidR="00C26672" w:rsidRDefault="002C019C">
        <w:pPr>
          <w:pStyle w:val="af"/>
        </w:pPr>
        <w:fldSimple w:instr=" PAGE   \* MERGEFORMAT ">
          <w:r w:rsidR="00BA104D">
            <w:rPr>
              <w:noProof/>
            </w:rPr>
            <w:t>7</w:t>
          </w:r>
        </w:fldSimple>
      </w:p>
    </w:sdtContent>
  </w:sdt>
  <w:p w:rsidR="00C26672" w:rsidRDefault="00C2667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672" w:rsidRDefault="00C26672" w:rsidP="006C5DB5">
      <w:pPr>
        <w:spacing w:after="0" w:line="240" w:lineRule="auto"/>
      </w:pPr>
      <w:r>
        <w:separator/>
      </w:r>
    </w:p>
  </w:footnote>
  <w:footnote w:type="continuationSeparator" w:id="0">
    <w:p w:rsidR="00C26672" w:rsidRDefault="00C26672" w:rsidP="006C5D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
    <w:nsid w:val="009E67AD"/>
    <w:multiLevelType w:val="hybridMultilevel"/>
    <w:tmpl w:val="24A4EE5E"/>
    <w:lvl w:ilvl="0" w:tplc="991EB10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B84283"/>
    <w:multiLevelType w:val="hybridMultilevel"/>
    <w:tmpl w:val="105E340C"/>
    <w:lvl w:ilvl="0" w:tplc="8266F1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CC3450"/>
    <w:multiLevelType w:val="hybridMultilevel"/>
    <w:tmpl w:val="3F3A0654"/>
    <w:lvl w:ilvl="0" w:tplc="991EB10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B74113"/>
    <w:multiLevelType w:val="multilevel"/>
    <w:tmpl w:val="7C3CA2D8"/>
    <w:lvl w:ilvl="0">
      <w:start w:val="1"/>
      <w:numFmt w:val="none"/>
      <w:suff w:val="nothing"/>
      <w:lvlText w:val=""/>
      <w:lvlJc w:val="left"/>
      <w:pPr>
        <w:tabs>
          <w:tab w:val="num" w:pos="0"/>
        </w:tabs>
        <w:ind w:left="0" w:firstLine="0"/>
      </w:pPr>
      <w:rPr>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91E2029"/>
    <w:multiLevelType w:val="hybridMultilevel"/>
    <w:tmpl w:val="D528102A"/>
    <w:lvl w:ilvl="0" w:tplc="991EB10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706DE7"/>
    <w:multiLevelType w:val="multilevel"/>
    <w:tmpl w:val="04BC0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D386022"/>
    <w:multiLevelType w:val="multilevel"/>
    <w:tmpl w:val="B314B708"/>
    <w:lvl w:ilvl="0">
      <w:start w:val="1"/>
      <w:numFmt w:val="none"/>
      <w:pStyle w:val="Heading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4F06554E"/>
    <w:multiLevelType w:val="hybridMultilevel"/>
    <w:tmpl w:val="BDCA6E5E"/>
    <w:lvl w:ilvl="0" w:tplc="991EB10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1D345A5"/>
    <w:multiLevelType w:val="hybridMultilevel"/>
    <w:tmpl w:val="3F3A0654"/>
    <w:lvl w:ilvl="0" w:tplc="991EB10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CF07CC0"/>
    <w:multiLevelType w:val="hybridMultilevel"/>
    <w:tmpl w:val="6B08A168"/>
    <w:lvl w:ilvl="0" w:tplc="991EB10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5"/>
    <w:lvlOverride w:ilvl="0">
      <w:startOverride w:val="1"/>
    </w:lvlOverride>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0"/>
  </w:num>
  <w:num w:numId="26">
    <w:abstractNumId w:val="3"/>
  </w:num>
  <w:num w:numId="27">
    <w:abstractNumId w:val="7"/>
  </w:num>
  <w:num w:numId="28">
    <w:abstractNumId w:val="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E866DC"/>
    <w:rsid w:val="00033219"/>
    <w:rsid w:val="001B5CF7"/>
    <w:rsid w:val="002C019C"/>
    <w:rsid w:val="002E25C9"/>
    <w:rsid w:val="00342903"/>
    <w:rsid w:val="00374B83"/>
    <w:rsid w:val="0042477E"/>
    <w:rsid w:val="0049371A"/>
    <w:rsid w:val="004E1029"/>
    <w:rsid w:val="00501546"/>
    <w:rsid w:val="006218D7"/>
    <w:rsid w:val="00623C33"/>
    <w:rsid w:val="006A36DC"/>
    <w:rsid w:val="006C5DB5"/>
    <w:rsid w:val="00763A2C"/>
    <w:rsid w:val="007829BD"/>
    <w:rsid w:val="008D13C0"/>
    <w:rsid w:val="008F1515"/>
    <w:rsid w:val="008F3151"/>
    <w:rsid w:val="009127DF"/>
    <w:rsid w:val="009865F9"/>
    <w:rsid w:val="009A1C6F"/>
    <w:rsid w:val="00AD2B90"/>
    <w:rsid w:val="00B2286A"/>
    <w:rsid w:val="00B5245B"/>
    <w:rsid w:val="00BA104D"/>
    <w:rsid w:val="00C26672"/>
    <w:rsid w:val="00D37559"/>
    <w:rsid w:val="00DA7088"/>
    <w:rsid w:val="00DF138B"/>
    <w:rsid w:val="00E866DC"/>
    <w:rsid w:val="00E97C05"/>
    <w:rsid w:val="00F029C3"/>
    <w:rsid w:val="00F626BC"/>
    <w:rsid w:val="00F85266"/>
    <w:rsid w:val="00FA2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41"/>
    <w:pPr>
      <w:spacing w:after="160" w:line="252" w:lineRule="auto"/>
    </w:pPr>
    <w:rPr>
      <w:sz w:val="22"/>
    </w:rPr>
  </w:style>
  <w:style w:type="paragraph" w:styleId="1">
    <w:name w:val="heading 1"/>
    <w:basedOn w:val="a"/>
    <w:next w:val="a"/>
    <w:link w:val="10"/>
    <w:qFormat/>
    <w:rsid w:val="00E97C0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2E25C9"/>
    <w:pPr>
      <w:keepNext/>
      <w:numPr>
        <w:ilvl w:val="1"/>
        <w:numId w:val="1"/>
      </w:numPr>
      <w:spacing w:after="0" w:line="240" w:lineRule="auto"/>
      <w:jc w:val="both"/>
      <w:outlineLvl w:val="1"/>
    </w:pPr>
    <w:rPr>
      <w:rFonts w:ascii="Bookman Old Style" w:eastAsia="Times New Roman" w:hAnsi="Bookman Old Style" w:cs="Times New Roman"/>
      <w:i/>
      <w:iCs/>
      <w:sz w:val="28"/>
      <w:szCs w:val="24"/>
      <w:lang w:eastAsia="ar-SA"/>
    </w:rPr>
  </w:style>
  <w:style w:type="paragraph" w:styleId="3">
    <w:name w:val="heading 3"/>
    <w:basedOn w:val="a"/>
    <w:next w:val="a"/>
    <w:link w:val="30"/>
    <w:uiPriority w:val="9"/>
    <w:semiHidden/>
    <w:unhideWhenUsed/>
    <w:qFormat/>
    <w:rsid w:val="00E97C05"/>
    <w:pPr>
      <w:keepNext/>
      <w:keepLines/>
      <w:suppressAutoHyphens w:val="0"/>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E866DC"/>
    <w:pPr>
      <w:keepNext/>
      <w:numPr>
        <w:numId w:val="1"/>
      </w:numPr>
      <w:outlineLvl w:val="0"/>
    </w:pPr>
    <w:rPr>
      <w:sz w:val="28"/>
    </w:rPr>
  </w:style>
  <w:style w:type="character" w:customStyle="1" w:styleId="FontStyle15">
    <w:name w:val="Font Style15"/>
    <w:basedOn w:val="a0"/>
    <w:uiPriority w:val="99"/>
    <w:qFormat/>
    <w:rsid w:val="00BD2041"/>
    <w:rPr>
      <w:rFonts w:ascii="Times New Roman" w:hAnsi="Times New Roman" w:cs="Times New Roman"/>
      <w:b/>
      <w:bCs/>
      <w:sz w:val="46"/>
      <w:szCs w:val="46"/>
    </w:rPr>
  </w:style>
  <w:style w:type="character" w:customStyle="1" w:styleId="FontStyle14">
    <w:name w:val="Font Style14"/>
    <w:basedOn w:val="a0"/>
    <w:uiPriority w:val="99"/>
    <w:qFormat/>
    <w:rsid w:val="00BD2041"/>
    <w:rPr>
      <w:rFonts w:ascii="Times New Roman" w:hAnsi="Times New Roman" w:cs="Times New Roman"/>
      <w:sz w:val="30"/>
      <w:szCs w:val="30"/>
    </w:rPr>
  </w:style>
  <w:style w:type="character" w:customStyle="1" w:styleId="a3">
    <w:name w:val="Текст выноски Знак"/>
    <w:basedOn w:val="a0"/>
    <w:uiPriority w:val="99"/>
    <w:semiHidden/>
    <w:qFormat/>
    <w:rsid w:val="00611A3A"/>
    <w:rPr>
      <w:rFonts w:ascii="Segoe UI" w:hAnsi="Segoe UI" w:cs="Segoe UI"/>
      <w:sz w:val="18"/>
      <w:szCs w:val="18"/>
    </w:rPr>
  </w:style>
  <w:style w:type="character" w:customStyle="1" w:styleId="-">
    <w:name w:val="Интернет-ссылка"/>
    <w:rsid w:val="00E866DC"/>
    <w:rPr>
      <w:color w:val="000080"/>
      <w:u w:val="single"/>
    </w:rPr>
  </w:style>
  <w:style w:type="character" w:customStyle="1" w:styleId="WW8Num2z0">
    <w:name w:val="WW8Num2z0"/>
    <w:qFormat/>
    <w:rsid w:val="00E866DC"/>
    <w:rPr>
      <w:rFonts w:ascii="Times New Roman" w:hAnsi="Times New Roman" w:cs="Times New Roman"/>
    </w:rPr>
  </w:style>
  <w:style w:type="character" w:customStyle="1" w:styleId="WW8Num5z0">
    <w:name w:val="WW8Num5z0"/>
    <w:qFormat/>
    <w:rsid w:val="00E866DC"/>
    <w:rPr>
      <w:rFonts w:ascii="Times New Roman" w:hAnsi="Times New Roman" w:cs="Times New Roman"/>
    </w:rPr>
  </w:style>
  <w:style w:type="character" w:customStyle="1" w:styleId="WW8Num6z0">
    <w:name w:val="WW8Num6z0"/>
    <w:qFormat/>
    <w:rsid w:val="00E866DC"/>
    <w:rPr>
      <w:rFonts w:ascii="Times New Roman" w:hAnsi="Times New Roman" w:cs="Times New Roman"/>
    </w:rPr>
  </w:style>
  <w:style w:type="character" w:customStyle="1" w:styleId="WW8Num4z0">
    <w:name w:val="WW8Num4z0"/>
    <w:qFormat/>
    <w:rsid w:val="00E866DC"/>
    <w:rPr>
      <w:rFonts w:ascii="Times New Roman" w:hAnsi="Times New Roman" w:cs="Times New Roman"/>
    </w:rPr>
  </w:style>
  <w:style w:type="character" w:customStyle="1" w:styleId="WW8Num7z0">
    <w:name w:val="WW8Num7z0"/>
    <w:qFormat/>
    <w:rsid w:val="00E866DC"/>
    <w:rPr>
      <w:rFonts w:ascii="Times New Roman" w:hAnsi="Times New Roman" w:cs="Times New Roman"/>
    </w:rPr>
  </w:style>
  <w:style w:type="character" w:customStyle="1" w:styleId="WW8Num3z0">
    <w:name w:val="WW8Num3z0"/>
    <w:qFormat/>
    <w:rsid w:val="00E866DC"/>
    <w:rPr>
      <w:rFonts w:ascii="Times New Roman" w:hAnsi="Times New Roman" w:cs="Times New Roman"/>
    </w:rPr>
  </w:style>
  <w:style w:type="paragraph" w:customStyle="1" w:styleId="a4">
    <w:name w:val="Заголовок"/>
    <w:basedOn w:val="a"/>
    <w:next w:val="a5"/>
    <w:qFormat/>
    <w:rsid w:val="00E866DC"/>
    <w:pPr>
      <w:keepNext/>
      <w:spacing w:before="240" w:after="120"/>
    </w:pPr>
    <w:rPr>
      <w:rFonts w:ascii="Liberation Sans" w:eastAsia="Microsoft YaHei" w:hAnsi="Liberation Sans" w:cs="Mangal"/>
      <w:sz w:val="28"/>
      <w:szCs w:val="28"/>
    </w:rPr>
  </w:style>
  <w:style w:type="paragraph" w:styleId="a5">
    <w:name w:val="Body Text"/>
    <w:basedOn w:val="a"/>
    <w:rsid w:val="00E866DC"/>
    <w:pPr>
      <w:spacing w:after="140" w:line="276" w:lineRule="auto"/>
    </w:pPr>
  </w:style>
  <w:style w:type="paragraph" w:styleId="a6">
    <w:name w:val="List"/>
    <w:basedOn w:val="a5"/>
    <w:rsid w:val="00E866DC"/>
    <w:rPr>
      <w:rFonts w:cs="Mangal"/>
    </w:rPr>
  </w:style>
  <w:style w:type="paragraph" w:customStyle="1" w:styleId="Caption">
    <w:name w:val="Caption"/>
    <w:basedOn w:val="a"/>
    <w:qFormat/>
    <w:rsid w:val="00E866DC"/>
    <w:pPr>
      <w:suppressLineNumbers/>
      <w:spacing w:before="120" w:after="120"/>
    </w:pPr>
    <w:rPr>
      <w:rFonts w:cs="Mangal"/>
      <w:i/>
      <w:iCs/>
      <w:sz w:val="24"/>
      <w:szCs w:val="24"/>
    </w:rPr>
  </w:style>
  <w:style w:type="paragraph" w:styleId="a7">
    <w:name w:val="index heading"/>
    <w:basedOn w:val="a"/>
    <w:qFormat/>
    <w:rsid w:val="00E866DC"/>
    <w:pPr>
      <w:suppressLineNumbers/>
    </w:pPr>
    <w:rPr>
      <w:rFonts w:cs="Mangal"/>
    </w:rPr>
  </w:style>
  <w:style w:type="paragraph" w:customStyle="1" w:styleId="Style7">
    <w:name w:val="Style7"/>
    <w:basedOn w:val="a"/>
    <w:next w:val="a"/>
    <w:uiPriority w:val="99"/>
    <w:semiHidden/>
    <w:qFormat/>
    <w:rsid w:val="00BD2041"/>
    <w:pPr>
      <w:widowControl w:val="0"/>
      <w:spacing w:after="0" w:line="240" w:lineRule="auto"/>
    </w:pPr>
    <w:rPr>
      <w:rFonts w:ascii="Franklin Gothic Medium" w:eastAsiaTheme="minorEastAsia" w:hAnsi="Franklin Gothic Medium" w:cs="Franklin Gothic Medium"/>
      <w:sz w:val="20"/>
      <w:szCs w:val="20"/>
    </w:rPr>
  </w:style>
  <w:style w:type="paragraph" w:customStyle="1" w:styleId="Style6">
    <w:name w:val="Style6"/>
    <w:basedOn w:val="a"/>
    <w:next w:val="a"/>
    <w:uiPriority w:val="99"/>
    <w:semiHidden/>
    <w:qFormat/>
    <w:rsid w:val="00BD2041"/>
    <w:pPr>
      <w:widowControl w:val="0"/>
      <w:spacing w:after="0" w:line="240" w:lineRule="auto"/>
    </w:pPr>
    <w:rPr>
      <w:rFonts w:ascii="Franklin Gothic Medium" w:eastAsiaTheme="minorEastAsia" w:hAnsi="Franklin Gothic Medium" w:cs="Franklin Gothic Medium"/>
      <w:sz w:val="20"/>
      <w:szCs w:val="20"/>
    </w:rPr>
  </w:style>
  <w:style w:type="paragraph" w:styleId="a8">
    <w:name w:val="Balloon Text"/>
    <w:basedOn w:val="a"/>
    <w:uiPriority w:val="99"/>
    <w:semiHidden/>
    <w:unhideWhenUsed/>
    <w:qFormat/>
    <w:rsid w:val="00611A3A"/>
    <w:pPr>
      <w:spacing w:after="0" w:line="240" w:lineRule="auto"/>
    </w:pPr>
    <w:rPr>
      <w:rFonts w:ascii="Segoe UI" w:hAnsi="Segoe UI" w:cs="Segoe UI"/>
      <w:sz w:val="18"/>
      <w:szCs w:val="18"/>
    </w:rPr>
  </w:style>
  <w:style w:type="paragraph" w:styleId="a9">
    <w:name w:val="List Paragraph"/>
    <w:basedOn w:val="a"/>
    <w:uiPriority w:val="34"/>
    <w:qFormat/>
    <w:rsid w:val="00E866DC"/>
    <w:pPr>
      <w:shd w:val="clear" w:color="auto" w:fill="FFFFFF"/>
      <w:tabs>
        <w:tab w:val="left" w:leader="underscore" w:pos="3528"/>
        <w:tab w:val="left" w:leader="underscore" w:pos="10109"/>
      </w:tabs>
      <w:spacing w:line="276" w:lineRule="auto"/>
      <w:ind w:left="720"/>
      <w:jc w:val="both"/>
    </w:pPr>
    <w:rPr>
      <w:color w:val="000000"/>
      <w:spacing w:val="-4"/>
      <w:sz w:val="24"/>
      <w:szCs w:val="24"/>
      <w:u w:val="single"/>
    </w:rPr>
  </w:style>
  <w:style w:type="paragraph" w:styleId="21">
    <w:name w:val="Body Text 2"/>
    <w:basedOn w:val="a"/>
    <w:qFormat/>
    <w:rsid w:val="00E866DC"/>
    <w:pPr>
      <w:spacing w:after="120" w:line="480" w:lineRule="auto"/>
    </w:pPr>
  </w:style>
  <w:style w:type="paragraph" w:styleId="aa">
    <w:name w:val="Body Text Indent"/>
    <w:basedOn w:val="a"/>
    <w:rsid w:val="00E866DC"/>
    <w:pPr>
      <w:ind w:left="5103" w:firstLine="11"/>
    </w:pPr>
    <w:rPr>
      <w:kern w:val="2"/>
      <w:sz w:val="26"/>
      <w:szCs w:val="26"/>
    </w:rPr>
  </w:style>
  <w:style w:type="paragraph" w:customStyle="1" w:styleId="ab">
    <w:name w:val="Содержимое врезки"/>
    <w:basedOn w:val="a"/>
    <w:qFormat/>
    <w:rsid w:val="00E866DC"/>
  </w:style>
  <w:style w:type="paragraph" w:customStyle="1" w:styleId="ConsPlusTitle">
    <w:name w:val="ConsPlusTitle"/>
    <w:qFormat/>
    <w:rsid w:val="00E866DC"/>
    <w:pPr>
      <w:widowControl w:val="0"/>
      <w:autoSpaceDE w:val="0"/>
    </w:pPr>
    <w:rPr>
      <w:rFonts w:ascii="Times New Roman" w:eastAsia="Arial;Tahoma" w:hAnsi="Times New Roman" w:cs="Times New Roman"/>
      <w:b/>
      <w:bCs/>
      <w:kern w:val="2"/>
      <w:sz w:val="24"/>
      <w:szCs w:val="24"/>
    </w:rPr>
  </w:style>
  <w:style w:type="paragraph" w:styleId="ac">
    <w:name w:val="Normal (Web)"/>
    <w:basedOn w:val="a"/>
    <w:qFormat/>
    <w:rsid w:val="00E866DC"/>
    <w:pPr>
      <w:suppressAutoHyphens w:val="0"/>
      <w:spacing w:before="280" w:after="280"/>
    </w:pPr>
  </w:style>
  <w:style w:type="paragraph" w:customStyle="1" w:styleId="ConsPlusNormal">
    <w:name w:val="ConsPlusNormal"/>
    <w:qFormat/>
    <w:rsid w:val="00E866DC"/>
    <w:pPr>
      <w:widowControl w:val="0"/>
      <w:autoSpaceDE w:val="0"/>
      <w:ind w:firstLine="720"/>
    </w:pPr>
    <w:rPr>
      <w:rFonts w:ascii="Arial;Tahoma" w:eastAsia="Arial;Tahoma" w:hAnsi="Arial;Tahoma" w:cs="Arial;Tahoma"/>
      <w:kern w:val="2"/>
      <w:szCs w:val="20"/>
    </w:rPr>
  </w:style>
  <w:style w:type="numbering" w:customStyle="1" w:styleId="WW8Num2">
    <w:name w:val="WW8Num2"/>
    <w:qFormat/>
    <w:rsid w:val="00E866DC"/>
  </w:style>
  <w:style w:type="numbering" w:customStyle="1" w:styleId="WW8Num5">
    <w:name w:val="WW8Num5"/>
    <w:qFormat/>
    <w:rsid w:val="00E866DC"/>
  </w:style>
  <w:style w:type="numbering" w:customStyle="1" w:styleId="WW8Num6">
    <w:name w:val="WW8Num6"/>
    <w:qFormat/>
    <w:rsid w:val="00E866DC"/>
  </w:style>
  <w:style w:type="numbering" w:customStyle="1" w:styleId="WW8Num4">
    <w:name w:val="WW8Num4"/>
    <w:qFormat/>
    <w:rsid w:val="00E866DC"/>
  </w:style>
  <w:style w:type="numbering" w:customStyle="1" w:styleId="WW8Num7">
    <w:name w:val="WW8Num7"/>
    <w:qFormat/>
    <w:rsid w:val="00E866DC"/>
  </w:style>
  <w:style w:type="numbering" w:customStyle="1" w:styleId="WW8Num3">
    <w:name w:val="WW8Num3"/>
    <w:qFormat/>
    <w:rsid w:val="00E866DC"/>
  </w:style>
  <w:style w:type="paragraph" w:styleId="ad">
    <w:name w:val="header"/>
    <w:basedOn w:val="a"/>
    <w:link w:val="ae"/>
    <w:uiPriority w:val="99"/>
    <w:unhideWhenUsed/>
    <w:rsid w:val="006C5DB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C5DB5"/>
    <w:rPr>
      <w:sz w:val="22"/>
    </w:rPr>
  </w:style>
  <w:style w:type="paragraph" w:styleId="af">
    <w:name w:val="footer"/>
    <w:basedOn w:val="a"/>
    <w:link w:val="af0"/>
    <w:uiPriority w:val="99"/>
    <w:unhideWhenUsed/>
    <w:rsid w:val="006C5DB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C5DB5"/>
    <w:rPr>
      <w:sz w:val="22"/>
    </w:rPr>
  </w:style>
  <w:style w:type="character" w:styleId="af1">
    <w:name w:val="Hyperlink"/>
    <w:unhideWhenUsed/>
    <w:rsid w:val="001B5CF7"/>
    <w:rPr>
      <w:rFonts w:ascii="Times New Roman" w:hAnsi="Times New Roman" w:cs="Times New Roman" w:hint="default"/>
      <w:color w:val="000080"/>
      <w:u w:val="single"/>
    </w:rPr>
  </w:style>
  <w:style w:type="character" w:customStyle="1" w:styleId="20">
    <w:name w:val="Заголовок 2 Знак"/>
    <w:basedOn w:val="a0"/>
    <w:link w:val="2"/>
    <w:rsid w:val="002E25C9"/>
    <w:rPr>
      <w:rFonts w:ascii="Bookman Old Style" w:eastAsia="Times New Roman" w:hAnsi="Bookman Old Style" w:cs="Times New Roman"/>
      <w:i/>
      <w:iCs/>
      <w:sz w:val="28"/>
      <w:szCs w:val="24"/>
      <w:lang w:eastAsia="ar-SA"/>
    </w:rPr>
  </w:style>
  <w:style w:type="paragraph" w:customStyle="1" w:styleId="31">
    <w:name w:val="Основной текст 31"/>
    <w:basedOn w:val="a"/>
    <w:rsid w:val="002E25C9"/>
    <w:pPr>
      <w:spacing w:after="0" w:line="240" w:lineRule="auto"/>
      <w:jc w:val="both"/>
    </w:pPr>
    <w:rPr>
      <w:rFonts w:ascii="Times New Roman" w:eastAsia="Times New Roman" w:hAnsi="Times New Roman" w:cs="Times New Roman"/>
      <w:kern w:val="1"/>
      <w:sz w:val="24"/>
      <w:szCs w:val="24"/>
      <w:lang w:eastAsia="ar-SA"/>
    </w:rPr>
  </w:style>
  <w:style w:type="character" w:customStyle="1" w:styleId="notice-headertitletext">
    <w:name w:val="notice-header_title_text"/>
    <w:basedOn w:val="a0"/>
    <w:rsid w:val="002E25C9"/>
  </w:style>
  <w:style w:type="character" w:customStyle="1" w:styleId="es-el-code-term">
    <w:name w:val="es-el-code-term"/>
    <w:basedOn w:val="a0"/>
    <w:rsid w:val="002E25C9"/>
  </w:style>
  <w:style w:type="character" w:customStyle="1" w:styleId="10">
    <w:name w:val="Заголовок 1 Знак"/>
    <w:basedOn w:val="a0"/>
    <w:link w:val="1"/>
    <w:rsid w:val="00E97C05"/>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E97C05"/>
    <w:rPr>
      <w:rFonts w:asciiTheme="majorHAnsi" w:eastAsiaTheme="majorEastAsia" w:hAnsiTheme="majorHAnsi" w:cstheme="majorBidi"/>
      <w:b/>
      <w:bCs/>
      <w:color w:val="5B9BD5" w:themeColor="accent1"/>
      <w:sz w:val="22"/>
    </w:rPr>
  </w:style>
  <w:style w:type="paragraph" w:styleId="af2">
    <w:name w:val="Title"/>
    <w:basedOn w:val="a"/>
    <w:link w:val="af3"/>
    <w:qFormat/>
    <w:rsid w:val="00E97C05"/>
    <w:pPr>
      <w:suppressAutoHyphens w:val="0"/>
      <w:spacing w:after="0" w:line="240" w:lineRule="auto"/>
      <w:ind w:firstLine="851"/>
      <w:jc w:val="center"/>
    </w:pPr>
    <w:rPr>
      <w:rFonts w:ascii="Times New Roman" w:eastAsia="Times New Roman" w:hAnsi="Times New Roman" w:cs="Times New Roman"/>
      <w:sz w:val="28"/>
      <w:szCs w:val="20"/>
      <w:lang w:val="en-US"/>
    </w:rPr>
  </w:style>
  <w:style w:type="character" w:customStyle="1" w:styleId="af3">
    <w:name w:val="Название Знак"/>
    <w:basedOn w:val="a0"/>
    <w:link w:val="af2"/>
    <w:rsid w:val="00E97C05"/>
    <w:rPr>
      <w:rFonts w:ascii="Times New Roman" w:eastAsia="Times New Roman" w:hAnsi="Times New Roman" w:cs="Times New Roman"/>
      <w:sz w:val="28"/>
      <w:szCs w:val="20"/>
      <w:lang w:val="en-US"/>
    </w:rPr>
  </w:style>
  <w:style w:type="character" w:styleId="af4">
    <w:name w:val="annotation reference"/>
    <w:basedOn w:val="a0"/>
    <w:uiPriority w:val="99"/>
    <w:semiHidden/>
    <w:unhideWhenUsed/>
    <w:rsid w:val="00E97C05"/>
    <w:rPr>
      <w:sz w:val="16"/>
      <w:szCs w:val="16"/>
    </w:rPr>
  </w:style>
  <w:style w:type="paragraph" w:styleId="af5">
    <w:name w:val="annotation text"/>
    <w:basedOn w:val="a"/>
    <w:link w:val="af6"/>
    <w:uiPriority w:val="99"/>
    <w:semiHidden/>
    <w:unhideWhenUsed/>
    <w:rsid w:val="00E97C05"/>
    <w:pPr>
      <w:suppressAutoHyphens w:val="0"/>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E97C05"/>
    <w:rPr>
      <w:rFonts w:ascii="Times New Roman" w:eastAsia="Times New Roman" w:hAnsi="Times New Roman" w:cs="Times New Roman"/>
      <w:szCs w:val="20"/>
      <w:lang w:eastAsia="ru-RU"/>
    </w:rPr>
  </w:style>
  <w:style w:type="paragraph" w:styleId="af7">
    <w:name w:val="footnote text"/>
    <w:basedOn w:val="a"/>
    <w:link w:val="af8"/>
    <w:uiPriority w:val="99"/>
    <w:semiHidden/>
    <w:unhideWhenUsed/>
    <w:rsid w:val="00E97C05"/>
    <w:pPr>
      <w:suppressAutoHyphens w:val="0"/>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E97C05"/>
    <w:rPr>
      <w:rFonts w:ascii="Times New Roman" w:eastAsia="Times New Roman" w:hAnsi="Times New Roman" w:cs="Times New Roman"/>
      <w:szCs w:val="20"/>
      <w:lang w:eastAsia="ru-RU"/>
    </w:rPr>
  </w:style>
  <w:style w:type="character" w:styleId="af9">
    <w:name w:val="footnote reference"/>
    <w:basedOn w:val="a0"/>
    <w:uiPriority w:val="99"/>
    <w:semiHidden/>
    <w:unhideWhenUsed/>
    <w:rsid w:val="00E97C05"/>
    <w:rPr>
      <w:vertAlign w:val="superscript"/>
    </w:rPr>
  </w:style>
  <w:style w:type="paragraph" w:styleId="afa">
    <w:name w:val="annotation subject"/>
    <w:basedOn w:val="af5"/>
    <w:next w:val="af5"/>
    <w:link w:val="afb"/>
    <w:uiPriority w:val="99"/>
    <w:semiHidden/>
    <w:unhideWhenUsed/>
    <w:rsid w:val="00E97C05"/>
    <w:rPr>
      <w:b/>
      <w:bCs/>
    </w:rPr>
  </w:style>
  <w:style w:type="character" w:customStyle="1" w:styleId="afb">
    <w:name w:val="Тема примечания Знак"/>
    <w:basedOn w:val="af6"/>
    <w:link w:val="afa"/>
    <w:uiPriority w:val="99"/>
    <w:semiHidden/>
    <w:rsid w:val="00E97C05"/>
    <w:rPr>
      <w:b/>
      <w:bCs/>
    </w:rPr>
  </w:style>
  <w:style w:type="paragraph" w:customStyle="1" w:styleId="formattext">
    <w:name w:val="formattext"/>
    <w:basedOn w:val="a"/>
    <w:rsid w:val="00E97C0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E97C05"/>
    <w:pPr>
      <w:spacing w:after="0" w:line="240" w:lineRule="auto"/>
    </w:pPr>
    <w:rPr>
      <w:rFonts w:ascii="Times New Roman" w:eastAsia="Times New Roman" w:hAnsi="Times New Roman" w:cs="Times New Roman"/>
      <w:i/>
      <w:iCs/>
      <w:kern w:val="1"/>
      <w:sz w:val="32"/>
      <w:szCs w:val="24"/>
      <w:lang w:eastAsia="ar-SA"/>
    </w:rPr>
  </w:style>
  <w:style w:type="table" w:styleId="afc">
    <w:name w:val="Table Grid"/>
    <w:basedOn w:val="a1"/>
    <w:uiPriority w:val="59"/>
    <w:rsid w:val="00E97C05"/>
    <w:pPr>
      <w:suppressAutoHyphens w:val="0"/>
      <w:jc w:val="center"/>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title">
    <w:name w:val="content_title"/>
    <w:basedOn w:val="a"/>
    <w:semiHidden/>
    <w:rsid w:val="006A36D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2974</Words>
  <Characters>16952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ПК</cp:lastModifiedBy>
  <cp:revision>4</cp:revision>
  <cp:lastPrinted>2024-09-25T03:41:00Z</cp:lastPrinted>
  <dcterms:created xsi:type="dcterms:W3CDTF">2024-09-24T04:39:00Z</dcterms:created>
  <dcterms:modified xsi:type="dcterms:W3CDTF">2024-09-25T03:42:00Z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