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E0" w:rsidRPr="00C73E76" w:rsidRDefault="008059E0" w:rsidP="008059E0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73E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</w:t>
      </w:r>
      <w:r w:rsidRPr="00C73E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E0" w:rsidRPr="00C73E76" w:rsidRDefault="008059E0" w:rsidP="008059E0">
      <w:pPr>
        <w:widowControl w:val="0"/>
        <w:suppressAutoHyphens w:val="0"/>
        <w:spacing w:after="0" w:line="240" w:lineRule="auto"/>
        <w:ind w:left="3820" w:hanging="1126"/>
        <w:rPr>
          <w:rFonts w:ascii="Times New Roman" w:hAnsi="Times New Roman" w:cs="Times New Roman"/>
          <w:b/>
          <w:bCs/>
          <w:sz w:val="28"/>
          <w:szCs w:val="28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8059E0" w:rsidRPr="00C73E76" w:rsidRDefault="008059E0" w:rsidP="008059E0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НИЖНЕПОЙМЕНСКИЙ ПОСЕЛКОВЫЙ СОВЕТ ДЕПУТАТОВ НИЖНЕИНГШСКОГО РАЙОНА</w:t>
      </w:r>
    </w:p>
    <w:p w:rsidR="008059E0" w:rsidRPr="00C73E76" w:rsidRDefault="008059E0" w:rsidP="008059E0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КРАСНОЯРСКОГО КРАЯ</w:t>
      </w:r>
    </w:p>
    <w:p w:rsidR="0078706F" w:rsidRDefault="008059E0" w:rsidP="008059E0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РЕШЕНИЕ</w:t>
      </w:r>
      <w:r w:rsidR="00D747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№ </w:t>
      </w:r>
    </w:p>
    <w:p w:rsidR="008059E0" w:rsidRPr="00C73E76" w:rsidRDefault="008059E0" w:rsidP="008059E0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C73E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Нижняя Пойма</w:t>
      </w:r>
    </w:p>
    <w:p w:rsidR="008059E0" w:rsidRPr="00C73E76" w:rsidRDefault="008059E0" w:rsidP="008059E0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и дополнений</w:t>
      </w:r>
    </w:p>
    <w:p w:rsidR="008059E0" w:rsidRPr="00C73E76" w:rsidRDefault="008059E0" w:rsidP="008059E0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Устав посёлка Нижняя Пойма</w:t>
      </w:r>
    </w:p>
    <w:p w:rsidR="008059E0" w:rsidRPr="00C73E76" w:rsidRDefault="008059E0" w:rsidP="008059E0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Нижнеингашского района Красноярского края</w:t>
      </w:r>
    </w:p>
    <w:p w:rsidR="008059E0" w:rsidRPr="00C73E76" w:rsidRDefault="008059E0" w:rsidP="008059E0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59E0" w:rsidRPr="00C73E76" w:rsidRDefault="008059E0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поселка Нижняя Пойма Нижнеингашского района Красноярского края в соответствие с требованиями Федерального закона от 06.10.2003 № 131-ФЗ «Об общих принципах местного самоуправления в Российской Федерации», руководствуясь статьей 24 Устава поселка Нижняя Пойма Нижнеингашского района Красноярского края, Нижнепойменский поселковый Совет депутатов, </w:t>
      </w:r>
    </w:p>
    <w:p w:rsidR="008059E0" w:rsidRPr="00C73E76" w:rsidRDefault="008059E0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8059E0" w:rsidRPr="00C73E76" w:rsidRDefault="008059E0" w:rsidP="008059E0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04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73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.Внести в Устав посёлка Нижняя Пойма Нижнеингашского района Красноярского края следующие изменения и дополнения:</w:t>
      </w:r>
    </w:p>
    <w:p w:rsidR="008059E0" w:rsidRPr="00FB04C9" w:rsidRDefault="008059E0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8706F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06F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8706F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пункт 7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06F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06F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9E0" w:rsidRPr="00FB04C9" w:rsidRDefault="0078706F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объявления публичных слушаний использовать модуль Платформы обратной связи (</w:t>
      </w:r>
      <w:proofErr w:type="gramStart"/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4C9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9E0" w:rsidRPr="00FB04C9" w:rsidRDefault="00D2488F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4C9">
        <w:rPr>
          <w:rFonts w:ascii="Times New Roman" w:eastAsia="Calibri" w:hAnsi="Times New Roman" w:cs="Times New Roman"/>
          <w:sz w:val="28"/>
          <w:szCs w:val="28"/>
        </w:rPr>
        <w:t>4</w:t>
      </w:r>
      <w:r w:rsidR="008059E0" w:rsidRPr="00FB04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59E0" w:rsidRPr="00FB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государственной регистрации в установленном законом порядке и его опубликования в информационном издании «Нижнепойменский вестник»</w:t>
      </w:r>
      <w:r w:rsidR="008059E0" w:rsidRPr="00FB04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9E0" w:rsidRPr="00C73E76" w:rsidRDefault="00D2488F" w:rsidP="008059E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4C9">
        <w:rPr>
          <w:rFonts w:ascii="Times New Roman" w:eastAsia="Calibri" w:hAnsi="Times New Roman" w:cs="Times New Roman"/>
          <w:sz w:val="28"/>
          <w:szCs w:val="28"/>
        </w:rPr>
        <w:t>5</w:t>
      </w:r>
      <w:r w:rsidR="008059E0" w:rsidRPr="00FB04C9">
        <w:rPr>
          <w:rFonts w:ascii="Times New Roman" w:eastAsia="Calibri" w:hAnsi="Times New Roman" w:cs="Times New Roman"/>
          <w:sz w:val="28"/>
          <w:szCs w:val="28"/>
        </w:rPr>
        <w:t>.</w:t>
      </w:r>
      <w:r w:rsidR="008059E0" w:rsidRPr="00C73E76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8059E0" w:rsidRPr="00C73E76" w:rsidRDefault="008059E0" w:rsidP="008059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9E0" w:rsidRPr="00C73E76" w:rsidRDefault="008059E0" w:rsidP="00FB04C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76">
        <w:rPr>
          <w:rFonts w:ascii="Times New Roman" w:hAnsi="Times New Roman" w:cs="Times New Roman"/>
          <w:sz w:val="28"/>
          <w:szCs w:val="28"/>
        </w:rPr>
        <w:t xml:space="preserve">Председатель Нижнепойменского </w:t>
      </w:r>
    </w:p>
    <w:p w:rsidR="001368CC" w:rsidRDefault="008059E0" w:rsidP="00FB04C9">
      <w:pPr>
        <w:rPr>
          <w:rFonts w:ascii="Times New Roman" w:hAnsi="Times New Roman" w:cs="Times New Roman"/>
          <w:sz w:val="28"/>
          <w:szCs w:val="28"/>
        </w:rPr>
      </w:pPr>
      <w:r w:rsidRPr="00C73E76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  <w:r w:rsidR="00FB04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3E76">
        <w:rPr>
          <w:rFonts w:ascii="Times New Roman" w:hAnsi="Times New Roman" w:cs="Times New Roman"/>
          <w:sz w:val="28"/>
          <w:szCs w:val="28"/>
        </w:rPr>
        <w:t xml:space="preserve">                С.Е. </w:t>
      </w:r>
      <w:proofErr w:type="spellStart"/>
      <w:r w:rsidRPr="00C73E76">
        <w:rPr>
          <w:rFonts w:ascii="Times New Roman" w:hAnsi="Times New Roman" w:cs="Times New Roman"/>
          <w:sz w:val="28"/>
          <w:szCs w:val="28"/>
        </w:rPr>
        <w:t>Боготова</w:t>
      </w:r>
      <w:proofErr w:type="spellEnd"/>
    </w:p>
    <w:p w:rsidR="00FB04C9" w:rsidRDefault="00FB04C9" w:rsidP="00FB04C9">
      <w:pPr>
        <w:rPr>
          <w:rFonts w:ascii="Times New Roman" w:hAnsi="Times New Roman" w:cs="Times New Roman"/>
          <w:sz w:val="28"/>
          <w:szCs w:val="28"/>
        </w:rPr>
      </w:pPr>
    </w:p>
    <w:p w:rsidR="00B240D2" w:rsidRDefault="008059E0" w:rsidP="00FB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14F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</w:t>
      </w:r>
      <w:r w:rsidR="00FB04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F0A">
        <w:rPr>
          <w:rFonts w:ascii="Times New Roman" w:hAnsi="Times New Roman" w:cs="Times New Roman"/>
          <w:sz w:val="28"/>
          <w:szCs w:val="28"/>
        </w:rPr>
        <w:t xml:space="preserve">      В.А. Шорников</w:t>
      </w:r>
    </w:p>
    <w:sectPr w:rsidR="00B240D2" w:rsidSect="0078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0E"/>
    <w:rsid w:val="00047853"/>
    <w:rsid w:val="00060F12"/>
    <w:rsid w:val="000D7E5C"/>
    <w:rsid w:val="001021B9"/>
    <w:rsid w:val="00120802"/>
    <w:rsid w:val="001368CC"/>
    <w:rsid w:val="003A7527"/>
    <w:rsid w:val="003E6D61"/>
    <w:rsid w:val="005F40E8"/>
    <w:rsid w:val="006533D1"/>
    <w:rsid w:val="006C528B"/>
    <w:rsid w:val="006E655B"/>
    <w:rsid w:val="007705CD"/>
    <w:rsid w:val="007805A2"/>
    <w:rsid w:val="0078706F"/>
    <w:rsid w:val="008059E0"/>
    <w:rsid w:val="00814F0A"/>
    <w:rsid w:val="00B240D2"/>
    <w:rsid w:val="00B93961"/>
    <w:rsid w:val="00B95D0B"/>
    <w:rsid w:val="00D2488F"/>
    <w:rsid w:val="00D7475F"/>
    <w:rsid w:val="00E93DFC"/>
    <w:rsid w:val="00EE430E"/>
    <w:rsid w:val="00FB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E0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2024-01-19T03:34:00Z</cp:lastPrinted>
  <dcterms:created xsi:type="dcterms:W3CDTF">2024-09-02T09:53:00Z</dcterms:created>
  <dcterms:modified xsi:type="dcterms:W3CDTF">2024-09-02T09:55:00Z</dcterms:modified>
</cp:coreProperties>
</file>