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9EB" w:rsidRDefault="00B379EB" w:rsidP="00B379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noProof/>
        </w:rPr>
        <w:drawing>
          <wp:anchor distT="0" distB="0" distL="114935" distR="114935" simplePos="0" relativeHeight="251659264" behindDoc="0" locked="0" layoutInCell="1" allowOverlap="1">
            <wp:simplePos x="0" y="0"/>
            <wp:positionH relativeFrom="column">
              <wp:posOffset>2701290</wp:posOffset>
            </wp:positionH>
            <wp:positionV relativeFrom="paragraph">
              <wp:posOffset>-215265</wp:posOffset>
            </wp:positionV>
            <wp:extent cx="361315" cy="657225"/>
            <wp:effectExtent l="0" t="0" r="635" b="952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131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B379EB" w:rsidRDefault="00B379EB" w:rsidP="00B379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D1CF1" w:rsidRDefault="00BD1CF1" w:rsidP="00B379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9EB" w:rsidRDefault="00B379EB" w:rsidP="00B379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РОССИЙСКАЯ ФЕДЕРАЦИЯ</w:t>
      </w:r>
    </w:p>
    <w:p w:rsidR="00B379EB" w:rsidRDefault="00B379EB" w:rsidP="00B379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НИЖНЕПОЙМЕНСКИЙ ПОСЕЛКОВЫЙ СОВЕТ ДЕПУТАТОВ</w:t>
      </w:r>
    </w:p>
    <w:p w:rsidR="00B379EB" w:rsidRDefault="00B379EB" w:rsidP="00B379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НИЖНЕИНГАШСКОГО РАЙОНА</w:t>
      </w:r>
    </w:p>
    <w:p w:rsidR="00B379EB" w:rsidRDefault="00B379EB" w:rsidP="00B379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КРАСНОЯРСКОГО КРАЯ</w:t>
      </w:r>
    </w:p>
    <w:p w:rsidR="00B379EB" w:rsidRDefault="00B379EB" w:rsidP="00B379E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379EB" w:rsidRPr="00922D55" w:rsidRDefault="00B379EB" w:rsidP="00B379EB">
      <w:pPr>
        <w:pStyle w:val="1"/>
        <w:jc w:val="left"/>
        <w:rPr>
          <w:rFonts w:ascii="Times New Roman" w:hAnsi="Times New Roman" w:cs="Times New Roman"/>
          <w:b/>
        </w:rPr>
      </w:pPr>
      <w:r w:rsidRPr="00922D55">
        <w:rPr>
          <w:rFonts w:ascii="Times New Roman" w:hAnsi="Times New Roman" w:cs="Times New Roman"/>
        </w:rPr>
        <w:t xml:space="preserve">                                               </w:t>
      </w:r>
      <w:r w:rsidR="00BD1CF1">
        <w:rPr>
          <w:rFonts w:ascii="Times New Roman" w:hAnsi="Times New Roman" w:cs="Times New Roman"/>
        </w:rPr>
        <w:t xml:space="preserve">   </w:t>
      </w:r>
      <w:r w:rsidRPr="00922D55">
        <w:rPr>
          <w:rFonts w:ascii="Times New Roman" w:hAnsi="Times New Roman" w:cs="Times New Roman"/>
        </w:rPr>
        <w:t xml:space="preserve"> </w:t>
      </w:r>
      <w:r w:rsidRPr="00922D55">
        <w:rPr>
          <w:rFonts w:ascii="Times New Roman" w:hAnsi="Times New Roman" w:cs="Times New Roman"/>
          <w:b/>
        </w:rPr>
        <w:t>Р Е Ш Е Н И Е</w:t>
      </w:r>
    </w:p>
    <w:p w:rsidR="00B379EB" w:rsidRDefault="00B379EB" w:rsidP="00B379EB">
      <w:pPr>
        <w:spacing w:after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</w:t>
      </w:r>
      <w:r w:rsidR="007B18B8"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="000B3AF3">
        <w:rPr>
          <w:rFonts w:ascii="Times New Roman" w:hAnsi="Times New Roman" w:cs="Times New Roman"/>
          <w:b/>
          <w:bCs/>
          <w:sz w:val="28"/>
          <w:szCs w:val="28"/>
        </w:rPr>
        <w:t>.03.2024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</w:t>
      </w:r>
      <w:r w:rsidR="00BD1CF1"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пос. Нижняя Пойма             </w:t>
      </w:r>
      <w:r w:rsidR="000B3AF3">
        <w:rPr>
          <w:rFonts w:ascii="Times New Roman" w:hAnsi="Times New Roman" w:cs="Times New Roman"/>
          <w:b/>
          <w:bCs/>
          <w:sz w:val="28"/>
          <w:szCs w:val="28"/>
        </w:rPr>
        <w:t xml:space="preserve">         № </w:t>
      </w:r>
      <w:r w:rsidR="007B18B8"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="000B3AF3">
        <w:rPr>
          <w:rFonts w:ascii="Times New Roman" w:hAnsi="Times New Roman" w:cs="Times New Roman"/>
          <w:b/>
          <w:bCs/>
          <w:sz w:val="28"/>
          <w:szCs w:val="28"/>
        </w:rPr>
        <w:t>-</w:t>
      </w:r>
      <w:r w:rsidR="007B18B8">
        <w:rPr>
          <w:rFonts w:ascii="Times New Roman" w:hAnsi="Times New Roman" w:cs="Times New Roman"/>
          <w:b/>
          <w:bCs/>
          <w:sz w:val="28"/>
          <w:szCs w:val="28"/>
        </w:rPr>
        <w:t>175</w:t>
      </w:r>
      <w:bookmarkStart w:id="0" w:name="_GoBack"/>
      <w:bookmarkEnd w:id="0"/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</w:t>
      </w:r>
    </w:p>
    <w:p w:rsidR="00B379EB" w:rsidRDefault="00B379EB" w:rsidP="00B379EB">
      <w:pPr>
        <w:spacing w:after="0" w:line="240" w:lineRule="auto"/>
        <w:ind w:left="-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B18B8" w:rsidRDefault="00B379EB" w:rsidP="00B379E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8">
        <w:rPr>
          <w:rFonts w:ascii="Times New Roman" w:hAnsi="Times New Roman" w:cs="Times New Roman"/>
          <w:b/>
          <w:sz w:val="28"/>
          <w:szCs w:val="28"/>
        </w:rPr>
        <w:t>О прогнозном плане (программе)</w:t>
      </w:r>
      <w:r w:rsidR="007B18B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B18B8">
        <w:rPr>
          <w:rFonts w:ascii="Times New Roman" w:hAnsi="Times New Roman" w:cs="Times New Roman"/>
          <w:b/>
          <w:sz w:val="28"/>
          <w:szCs w:val="28"/>
        </w:rPr>
        <w:t xml:space="preserve">приватизации </w:t>
      </w:r>
    </w:p>
    <w:p w:rsidR="007B18B8" w:rsidRDefault="00B379EB" w:rsidP="00B379E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8">
        <w:rPr>
          <w:rFonts w:ascii="Times New Roman" w:hAnsi="Times New Roman" w:cs="Times New Roman"/>
          <w:b/>
          <w:sz w:val="28"/>
          <w:szCs w:val="28"/>
        </w:rPr>
        <w:t xml:space="preserve">муниципального имущества муниципального </w:t>
      </w:r>
    </w:p>
    <w:p w:rsidR="00B379EB" w:rsidRPr="007B18B8" w:rsidRDefault="00B379EB" w:rsidP="00B379EB">
      <w:pPr>
        <w:spacing w:after="0" w:line="240" w:lineRule="auto"/>
        <w:ind w:left="-142"/>
        <w:jc w:val="both"/>
        <w:rPr>
          <w:rFonts w:ascii="Times New Roman" w:hAnsi="Times New Roman" w:cs="Times New Roman"/>
          <w:b/>
          <w:sz w:val="28"/>
          <w:szCs w:val="28"/>
        </w:rPr>
      </w:pPr>
      <w:r w:rsidRPr="007B18B8">
        <w:rPr>
          <w:rFonts w:ascii="Times New Roman" w:hAnsi="Times New Roman" w:cs="Times New Roman"/>
          <w:b/>
          <w:sz w:val="28"/>
          <w:szCs w:val="28"/>
        </w:rPr>
        <w:t xml:space="preserve">образования поселок Нижняя Пойма на 2024 год  </w:t>
      </w:r>
    </w:p>
    <w:p w:rsidR="00B379EB" w:rsidRDefault="00B379EB" w:rsidP="00B379E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B379EB" w:rsidRPr="005F7450" w:rsidRDefault="00B379EB" w:rsidP="00B379EB">
      <w:pPr>
        <w:jc w:val="both"/>
        <w:rPr>
          <w:rFonts w:ascii="Times New Roman" w:hAnsi="Times New Roman" w:cs="Times New Roman"/>
          <w:sz w:val="28"/>
          <w:szCs w:val="28"/>
        </w:rPr>
      </w:pPr>
      <w:r w:rsidRPr="00EE224F">
        <w:rPr>
          <w:rFonts w:ascii="Times New Roman" w:hAnsi="Times New Roman" w:cs="Times New Roman"/>
          <w:sz w:val="28"/>
          <w:szCs w:val="28"/>
        </w:rPr>
        <w:t xml:space="preserve">     </w:t>
      </w:r>
      <w:r w:rsidRPr="00EE224F">
        <w:rPr>
          <w:sz w:val="28"/>
          <w:szCs w:val="28"/>
        </w:rPr>
        <w:t xml:space="preserve">   </w:t>
      </w:r>
      <w:r w:rsidRPr="005F7450">
        <w:rPr>
          <w:rFonts w:ascii="Times New Roman" w:hAnsi="Times New Roman" w:cs="Times New Roman"/>
          <w:sz w:val="28"/>
          <w:szCs w:val="28"/>
        </w:rPr>
        <w:t xml:space="preserve">В соответствии с Федеральным Законом Российской Федерации от 06.10.2003 </w:t>
      </w:r>
      <w:r>
        <w:rPr>
          <w:rFonts w:ascii="Times New Roman" w:hAnsi="Times New Roman" w:cs="Times New Roman"/>
          <w:sz w:val="28"/>
          <w:szCs w:val="28"/>
        </w:rPr>
        <w:t>№</w:t>
      </w:r>
      <w:r w:rsidRPr="005F7450">
        <w:rPr>
          <w:rFonts w:ascii="Times New Roman" w:hAnsi="Times New Roman" w:cs="Times New Roman"/>
          <w:sz w:val="28"/>
          <w:szCs w:val="28"/>
        </w:rPr>
        <w:t>131-ФЗ</w:t>
      </w:r>
      <w:r w:rsidR="00922D55">
        <w:rPr>
          <w:rFonts w:ascii="Times New Roman" w:hAnsi="Times New Roman" w:cs="Times New Roman"/>
          <w:sz w:val="28"/>
          <w:szCs w:val="28"/>
        </w:rPr>
        <w:t xml:space="preserve"> </w:t>
      </w:r>
      <w:r w:rsidRPr="005F7450">
        <w:rPr>
          <w:rFonts w:ascii="Times New Roman" w:hAnsi="Times New Roman" w:cs="Times New Roman"/>
          <w:sz w:val="28"/>
          <w:szCs w:val="28"/>
        </w:rPr>
        <w:t>«Об общих принципах организации местного самоуправления в Российской Федерации», Федеральным Законом от 21.12.2001 года № 178-ФЗ «О приватизации государственного и муниципального имущества», руководствуясь статей 5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5F7450">
        <w:rPr>
          <w:rFonts w:ascii="Times New Roman" w:hAnsi="Times New Roman" w:cs="Times New Roman"/>
          <w:sz w:val="28"/>
          <w:szCs w:val="28"/>
        </w:rPr>
        <w:t xml:space="preserve"> Устава поселка Нижняя Пойма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F7450">
        <w:rPr>
          <w:rFonts w:ascii="Times New Roman" w:hAnsi="Times New Roman" w:cs="Times New Roman"/>
          <w:sz w:val="28"/>
          <w:szCs w:val="28"/>
        </w:rPr>
        <w:t xml:space="preserve">Нижнепойменский поселковый Совет депутатов </w:t>
      </w:r>
    </w:p>
    <w:p w:rsidR="00B379EB" w:rsidRPr="00BD1CF1" w:rsidRDefault="00B379EB" w:rsidP="00B379EB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5F7450">
        <w:rPr>
          <w:rFonts w:ascii="Times New Roman" w:hAnsi="Times New Roman" w:cs="Times New Roman"/>
          <w:sz w:val="28"/>
          <w:szCs w:val="28"/>
        </w:rPr>
        <w:t xml:space="preserve">    </w:t>
      </w:r>
      <w:r w:rsidRPr="00BD1CF1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B379EB" w:rsidRPr="005F7450" w:rsidRDefault="00B379EB" w:rsidP="00B379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sz w:val="28"/>
          <w:szCs w:val="28"/>
        </w:rPr>
        <w:t xml:space="preserve">          1.Утвердить прогнозный план (программу) приватизации муниципального имущества муниципального образования п</w:t>
      </w:r>
      <w:r>
        <w:rPr>
          <w:rFonts w:ascii="Times New Roman" w:hAnsi="Times New Roman" w:cs="Times New Roman"/>
          <w:sz w:val="28"/>
          <w:szCs w:val="28"/>
        </w:rPr>
        <w:t xml:space="preserve">оселка </w:t>
      </w:r>
      <w:r w:rsidRPr="005F7450">
        <w:rPr>
          <w:rFonts w:ascii="Times New Roman" w:hAnsi="Times New Roman" w:cs="Times New Roman"/>
          <w:sz w:val="28"/>
          <w:szCs w:val="28"/>
        </w:rPr>
        <w:t>Нижняя Пойма на 20</w:t>
      </w:r>
      <w:r>
        <w:rPr>
          <w:rFonts w:ascii="Times New Roman" w:hAnsi="Times New Roman" w:cs="Times New Roman"/>
          <w:sz w:val="28"/>
          <w:szCs w:val="28"/>
        </w:rPr>
        <w:t>24</w:t>
      </w:r>
      <w:r w:rsidRPr="005F7450">
        <w:rPr>
          <w:rFonts w:ascii="Times New Roman" w:hAnsi="Times New Roman" w:cs="Times New Roman"/>
          <w:sz w:val="28"/>
          <w:szCs w:val="28"/>
        </w:rPr>
        <w:t xml:space="preserve"> год согласно приложению.</w:t>
      </w:r>
    </w:p>
    <w:p w:rsidR="00B379EB" w:rsidRPr="005F7450" w:rsidRDefault="00B379EB" w:rsidP="00B379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sz w:val="28"/>
          <w:szCs w:val="28"/>
        </w:rPr>
        <w:t xml:space="preserve">          2.Контроль за выполнением решения возложить на постоянную комиссию по законности и правопорядку</w:t>
      </w:r>
      <w:r>
        <w:rPr>
          <w:rFonts w:ascii="Times New Roman" w:hAnsi="Times New Roman" w:cs="Times New Roman"/>
          <w:sz w:val="28"/>
          <w:szCs w:val="28"/>
        </w:rPr>
        <w:t>, защите прав граждан, местному самоуправлению</w:t>
      </w:r>
      <w:r w:rsidRPr="005F7450">
        <w:rPr>
          <w:rFonts w:ascii="Times New Roman" w:hAnsi="Times New Roman" w:cs="Times New Roman"/>
          <w:sz w:val="28"/>
          <w:szCs w:val="28"/>
        </w:rPr>
        <w:t>.</w:t>
      </w:r>
    </w:p>
    <w:p w:rsidR="00B379EB" w:rsidRPr="005F7450" w:rsidRDefault="00B379EB" w:rsidP="00B379EB">
      <w:pPr>
        <w:jc w:val="both"/>
        <w:rPr>
          <w:rFonts w:ascii="Times New Roman" w:hAnsi="Times New Roman" w:cs="Times New Roman"/>
          <w:sz w:val="28"/>
          <w:szCs w:val="28"/>
        </w:rPr>
      </w:pPr>
      <w:r w:rsidRPr="005F7450">
        <w:rPr>
          <w:rFonts w:ascii="Times New Roman" w:hAnsi="Times New Roman" w:cs="Times New Roman"/>
          <w:sz w:val="28"/>
          <w:szCs w:val="28"/>
        </w:rPr>
        <w:t xml:space="preserve">          3.Настоящее решение вступает силу </w:t>
      </w:r>
      <w:r>
        <w:rPr>
          <w:rFonts w:ascii="Times New Roman" w:hAnsi="Times New Roman" w:cs="Times New Roman"/>
          <w:sz w:val="28"/>
          <w:szCs w:val="28"/>
        </w:rPr>
        <w:t xml:space="preserve">после его официального опубликования в </w:t>
      </w:r>
      <w:r w:rsidR="00922D55">
        <w:rPr>
          <w:rFonts w:ascii="Times New Roman" w:hAnsi="Times New Roman" w:cs="Times New Roman"/>
          <w:sz w:val="28"/>
          <w:szCs w:val="28"/>
        </w:rPr>
        <w:t>информационном издании</w:t>
      </w:r>
      <w:r>
        <w:rPr>
          <w:rFonts w:ascii="Times New Roman" w:hAnsi="Times New Roman" w:cs="Times New Roman"/>
          <w:sz w:val="28"/>
          <w:szCs w:val="28"/>
        </w:rPr>
        <w:t xml:space="preserve"> поселка Нижняя Пойма «Нижнепойменский вестник».</w:t>
      </w:r>
    </w:p>
    <w:p w:rsidR="00B379EB" w:rsidRDefault="00B379EB" w:rsidP="00B379EB">
      <w:pPr>
        <w:pStyle w:val="a3"/>
        <w:tabs>
          <w:tab w:val="left" w:pos="142"/>
          <w:tab w:val="left" w:pos="3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EB" w:rsidRDefault="00B379EB" w:rsidP="00B379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Нижнепойменского                         </w:t>
      </w:r>
    </w:p>
    <w:p w:rsidR="00922D55" w:rsidRDefault="00B379EB" w:rsidP="00B379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поселкового Совета депутатов</w:t>
      </w:r>
      <w:r w:rsidR="00922D55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>С.Е.</w:t>
      </w:r>
      <w:r w:rsidR="00922D5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Боготова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22D55" w:rsidRDefault="00922D55" w:rsidP="00B379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79EB" w:rsidRDefault="00922D55" w:rsidP="00B379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поселка</w:t>
      </w:r>
      <w:r w:rsidR="00B379EB">
        <w:rPr>
          <w:rFonts w:ascii="Times New Roman" w:hAnsi="Times New Roman" w:cs="Times New Roman"/>
          <w:sz w:val="28"/>
          <w:szCs w:val="28"/>
        </w:rPr>
        <w:t xml:space="preserve">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В.А. Шорников  </w:t>
      </w:r>
      <w:r w:rsidR="00B379EB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B379EB" w:rsidRDefault="00B379EB" w:rsidP="00B379EB">
      <w:pPr>
        <w:pStyle w:val="a3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B379EB" w:rsidRDefault="00B379EB" w:rsidP="00B379EB">
      <w:pPr>
        <w:jc w:val="both"/>
      </w:pPr>
    </w:p>
    <w:p w:rsidR="004D6EAE" w:rsidRPr="004D6EAE" w:rsidRDefault="004D6EAE" w:rsidP="004D6EAE">
      <w:pPr>
        <w:jc w:val="right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lastRenderedPageBreak/>
        <w:t>Приложение к Решению Нижнепойменского</w:t>
      </w:r>
    </w:p>
    <w:p w:rsidR="004D6EAE" w:rsidRPr="004D6EAE" w:rsidRDefault="004D6EAE" w:rsidP="004D6EAE">
      <w:pPr>
        <w:jc w:val="right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>поселкового Совета депутатов</w:t>
      </w:r>
    </w:p>
    <w:p w:rsidR="004D6EAE" w:rsidRPr="004D6EAE" w:rsidRDefault="004D6EAE" w:rsidP="004D6EAE">
      <w:pPr>
        <w:jc w:val="right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>от 22.03.2024 № 23-175</w:t>
      </w:r>
    </w:p>
    <w:p w:rsidR="004D6EAE" w:rsidRPr="004D6EAE" w:rsidRDefault="004D6EAE" w:rsidP="004D6EAE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4D6EAE" w:rsidRPr="004D6EAE" w:rsidRDefault="004D6EAE" w:rsidP="004D6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AE">
        <w:rPr>
          <w:rFonts w:ascii="Times New Roman" w:hAnsi="Times New Roman" w:cs="Times New Roman"/>
          <w:b/>
          <w:sz w:val="24"/>
          <w:szCs w:val="24"/>
        </w:rPr>
        <w:t>ПРОГНОЗНЫЙ ПЛАН  (ПРОГРАММА)</w:t>
      </w:r>
    </w:p>
    <w:p w:rsidR="004D6EAE" w:rsidRPr="004D6EAE" w:rsidRDefault="004D6EAE" w:rsidP="004D6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AE">
        <w:rPr>
          <w:rFonts w:ascii="Times New Roman" w:hAnsi="Times New Roman" w:cs="Times New Roman"/>
          <w:b/>
          <w:sz w:val="24"/>
          <w:szCs w:val="24"/>
        </w:rPr>
        <w:t>Приватизации муниципального имущества муниципального</w:t>
      </w:r>
    </w:p>
    <w:p w:rsidR="004D6EAE" w:rsidRPr="004D6EAE" w:rsidRDefault="004D6EAE" w:rsidP="004D6EA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D6EAE">
        <w:rPr>
          <w:rFonts w:ascii="Times New Roman" w:hAnsi="Times New Roman" w:cs="Times New Roman"/>
          <w:b/>
          <w:sz w:val="24"/>
          <w:szCs w:val="24"/>
        </w:rPr>
        <w:t>образования поселка  Нижняя Пойма на 2024 год</w:t>
      </w:r>
    </w:p>
    <w:p w:rsidR="004D6EAE" w:rsidRPr="004D6EAE" w:rsidRDefault="004D6EAE" w:rsidP="004D6EA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D6EAE" w:rsidRPr="004D6EAE" w:rsidRDefault="004D6EAE" w:rsidP="004D6EAE">
      <w:pPr>
        <w:jc w:val="both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 xml:space="preserve">        Прогнозный план (программа) приватизации муниципального имущества муниципального образования поселка Нижняя Пойма Нижнеингашского района Красноярского края (далее -</w:t>
      </w:r>
      <w:proofErr w:type="spellStart"/>
      <w:r w:rsidRPr="004D6EAE">
        <w:rPr>
          <w:rFonts w:ascii="Times New Roman" w:hAnsi="Times New Roman" w:cs="Times New Roman"/>
          <w:sz w:val="24"/>
          <w:szCs w:val="24"/>
        </w:rPr>
        <w:t>_Программа</w:t>
      </w:r>
      <w:proofErr w:type="spellEnd"/>
      <w:r w:rsidRPr="004D6EAE">
        <w:rPr>
          <w:rFonts w:ascii="Times New Roman" w:hAnsi="Times New Roman" w:cs="Times New Roman"/>
          <w:sz w:val="24"/>
          <w:szCs w:val="24"/>
        </w:rPr>
        <w:t>) разработан в соответствии с Федеральным законом  «О приватизации государственного и муниципального имущества» от 21.12.2001 года  №178-ФЗ, Федеральным Законом «Об общих принципах организации местного самоуправления в Российской  Федерации»</w:t>
      </w:r>
    </w:p>
    <w:p w:rsidR="004D6EAE" w:rsidRPr="004D6EAE" w:rsidRDefault="004D6EAE" w:rsidP="004D6EAE">
      <w:pPr>
        <w:jc w:val="both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 xml:space="preserve">       Целями и задачами реализации Программы являются: увеличение доходной части бюджета поселка Нижняя Пойма.</w:t>
      </w:r>
    </w:p>
    <w:p w:rsidR="004D6EAE" w:rsidRPr="004D6EAE" w:rsidRDefault="004D6EAE" w:rsidP="004D6EAE">
      <w:pPr>
        <w:jc w:val="both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 xml:space="preserve">        Программа  включает в себя перечень объектов муниципальной собственности, прилагаемых для приватизации в 2024 году,  способ приватизации - продажа муниципального имущества на аукционе.</w:t>
      </w:r>
    </w:p>
    <w:p w:rsidR="004D6EAE" w:rsidRPr="004D6EAE" w:rsidRDefault="004D6EAE" w:rsidP="004D6EA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6EAE">
        <w:rPr>
          <w:rFonts w:ascii="Times New Roman" w:hAnsi="Times New Roman" w:cs="Times New Roman"/>
          <w:sz w:val="24"/>
          <w:szCs w:val="24"/>
        </w:rPr>
        <w:t>Перечень имущества, находящегося в муниципальной собственности, планируемого к приватизации в 2024 году:</w:t>
      </w:r>
    </w:p>
    <w:tbl>
      <w:tblPr>
        <w:tblW w:w="9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86"/>
        <w:gridCol w:w="3166"/>
        <w:gridCol w:w="3261"/>
        <w:gridCol w:w="1364"/>
        <w:gridCol w:w="1693"/>
      </w:tblGrid>
      <w:tr w:rsidR="004D6EAE" w:rsidRPr="004D6EAE" w:rsidTr="00F23676">
        <w:tc>
          <w:tcPr>
            <w:tcW w:w="486" w:type="dxa"/>
          </w:tcPr>
          <w:p w:rsidR="004D6EAE" w:rsidRPr="004D6EAE" w:rsidRDefault="004D6EAE" w:rsidP="00F2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4D6EAE" w:rsidRPr="004D6EAE" w:rsidRDefault="004D6EAE" w:rsidP="00F2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66" w:type="dxa"/>
          </w:tcPr>
          <w:p w:rsidR="004D6EAE" w:rsidRPr="004D6EAE" w:rsidRDefault="004D6EAE" w:rsidP="00F2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  <w:tc>
          <w:tcPr>
            <w:tcW w:w="3261" w:type="dxa"/>
          </w:tcPr>
          <w:p w:rsidR="004D6EAE" w:rsidRPr="004D6EAE" w:rsidRDefault="004D6EAE" w:rsidP="00F2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Местонахождение</w:t>
            </w:r>
          </w:p>
          <w:p w:rsidR="004D6EAE" w:rsidRPr="004D6EAE" w:rsidRDefault="004D6EAE" w:rsidP="00F2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объектов</w:t>
            </w:r>
          </w:p>
        </w:tc>
        <w:tc>
          <w:tcPr>
            <w:tcW w:w="1364" w:type="dxa"/>
          </w:tcPr>
          <w:p w:rsidR="004D6EAE" w:rsidRPr="004D6EAE" w:rsidRDefault="004D6EAE" w:rsidP="00F2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 Способ приватизации</w:t>
            </w:r>
          </w:p>
        </w:tc>
        <w:tc>
          <w:tcPr>
            <w:tcW w:w="1693" w:type="dxa"/>
          </w:tcPr>
          <w:p w:rsidR="004D6EAE" w:rsidRPr="004D6EAE" w:rsidRDefault="004D6EAE" w:rsidP="00F2367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Рыночная стоимость       объектов </w:t>
            </w:r>
          </w:p>
        </w:tc>
      </w:tr>
      <w:tr w:rsidR="004D6EAE" w:rsidRPr="004D6EAE" w:rsidTr="00F23676">
        <w:trPr>
          <w:trHeight w:val="2577"/>
        </w:trPr>
        <w:tc>
          <w:tcPr>
            <w:tcW w:w="486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66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Нежилое здание - кирпичное, год ввода в эксплуатацию-1976, общей </w:t>
            </w:r>
            <w:proofErr w:type="spellStart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плщадью</w:t>
            </w:r>
            <w:proofErr w:type="spellEnd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. -686,4 кв</w:t>
            </w:r>
            <w:proofErr w:type="gramStart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кадастровый номер   24:28:3001017:337,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 с земельным  участком - общей площадью 4454  кв</w:t>
            </w:r>
            <w:proofErr w:type="gramStart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кадастровый номер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24:28:3001017:38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край Нижнеингашский район, пос. Нижняя Пойма, ул.  </w:t>
            </w:r>
            <w:proofErr w:type="spellStart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Астапчика</w:t>
            </w:r>
            <w:proofErr w:type="spellEnd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,  д. 18а, стр.19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693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не 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определена</w:t>
            </w:r>
          </w:p>
        </w:tc>
      </w:tr>
      <w:tr w:rsidR="004D6EAE" w:rsidRPr="004D6EAE" w:rsidTr="00F23676">
        <w:trPr>
          <w:trHeight w:val="1832"/>
        </w:trPr>
        <w:tc>
          <w:tcPr>
            <w:tcW w:w="486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166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Объекты недвижимости:  гараж кирпичный, общей площадью- 104,7 кв</w:t>
            </w:r>
            <w:proofErr w:type="gramStart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.м</w:t>
            </w:r>
            <w:proofErr w:type="gramEnd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, год постройки 1975, кадастровый  номер 24:28:3001012:489 с земельным участком общей площадью 862 кв.м, кадастровый номер 24:28:3001012:1</w:t>
            </w:r>
          </w:p>
        </w:tc>
        <w:tc>
          <w:tcPr>
            <w:tcW w:w="3261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Красноярский  край Нижнеингашский район, пос. Нижняя Пойма, 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 xml:space="preserve">ул.Гр. </w:t>
            </w:r>
            <w:proofErr w:type="spellStart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Астапчика</w:t>
            </w:r>
            <w:proofErr w:type="spellEnd"/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, 15</w:t>
            </w: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4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  <w:tc>
          <w:tcPr>
            <w:tcW w:w="1693" w:type="dxa"/>
          </w:tcPr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6EAE" w:rsidRPr="004D6EAE" w:rsidRDefault="004D6EAE" w:rsidP="00F236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D6EAE">
              <w:rPr>
                <w:rFonts w:ascii="Times New Roman" w:hAnsi="Times New Roman" w:cs="Times New Roman"/>
                <w:sz w:val="24"/>
                <w:szCs w:val="24"/>
              </w:rPr>
              <w:t>не определена</w:t>
            </w:r>
          </w:p>
        </w:tc>
      </w:tr>
    </w:tbl>
    <w:p w:rsidR="004D6EAE" w:rsidRPr="004D6EAE" w:rsidRDefault="004D6EAE" w:rsidP="004D6EAE">
      <w:pPr>
        <w:rPr>
          <w:rFonts w:ascii="Times New Roman" w:hAnsi="Times New Roman" w:cs="Times New Roman"/>
          <w:sz w:val="24"/>
          <w:szCs w:val="24"/>
        </w:rPr>
      </w:pPr>
    </w:p>
    <w:p w:rsidR="00BF1D5C" w:rsidRPr="004D6EAE" w:rsidRDefault="00BF1D5C">
      <w:pPr>
        <w:rPr>
          <w:rFonts w:ascii="Times New Roman" w:hAnsi="Times New Roman" w:cs="Times New Roman"/>
          <w:sz w:val="24"/>
          <w:szCs w:val="24"/>
        </w:rPr>
      </w:pPr>
    </w:p>
    <w:sectPr w:rsidR="00BF1D5C" w:rsidRPr="004D6EAE" w:rsidSect="00E553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85C3B"/>
    <w:multiLevelType w:val="hybridMultilevel"/>
    <w:tmpl w:val="330CE568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217DB"/>
    <w:rsid w:val="000B3AF3"/>
    <w:rsid w:val="00250E88"/>
    <w:rsid w:val="004D6EAE"/>
    <w:rsid w:val="007B18B8"/>
    <w:rsid w:val="007E0F51"/>
    <w:rsid w:val="008217DB"/>
    <w:rsid w:val="00922D55"/>
    <w:rsid w:val="00B379EB"/>
    <w:rsid w:val="00BD1CF1"/>
    <w:rsid w:val="00BF1D5C"/>
    <w:rsid w:val="00DF3986"/>
    <w:rsid w:val="00F02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9EB"/>
    <w:pPr>
      <w:spacing w:after="200" w:line="276" w:lineRule="auto"/>
    </w:pPr>
    <w:rPr>
      <w:rFonts w:ascii="Calibri" w:eastAsia="Times New Roman" w:hAnsi="Calibri" w:cs="Calibri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B379EB"/>
    <w:pPr>
      <w:keepNext/>
      <w:autoSpaceDE w:val="0"/>
      <w:autoSpaceDN w:val="0"/>
      <w:adjustRightInd w:val="0"/>
      <w:spacing w:after="0" w:line="240" w:lineRule="auto"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B379EB"/>
    <w:rPr>
      <w:rFonts w:ascii="Calibri" w:eastAsia="Times New Roman" w:hAnsi="Calibri" w:cs="Calibri"/>
      <w:sz w:val="28"/>
      <w:szCs w:val="28"/>
      <w:lang w:eastAsia="ru-RU"/>
    </w:rPr>
  </w:style>
  <w:style w:type="paragraph" w:styleId="a3">
    <w:name w:val="List Paragraph"/>
    <w:basedOn w:val="a"/>
    <w:uiPriority w:val="99"/>
    <w:qFormat/>
    <w:rsid w:val="00B379EB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500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3344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</dc:creator>
  <cp:lastModifiedBy>ПК</cp:lastModifiedBy>
  <cp:revision>3</cp:revision>
  <dcterms:created xsi:type="dcterms:W3CDTF">2024-08-02T06:59:00Z</dcterms:created>
  <dcterms:modified xsi:type="dcterms:W3CDTF">2024-08-02T07:23:00Z</dcterms:modified>
</cp:coreProperties>
</file>