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866DC">
        <w:tc>
          <w:tcPr>
            <w:tcW w:w="8234" w:type="dxa"/>
          </w:tcPr>
          <w:p w:rsidR="00E866DC" w:rsidRDefault="00F626BC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866DC" w:rsidRDefault="00E866DC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E866DC" w:rsidRDefault="00F626BC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 w:rsidR="002E25C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 w:rsidR="002E25C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E866DC" w:rsidRDefault="00F626BC" w:rsidP="002E25C9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 w:rsidR="002E25C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9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.08.202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г.</w:t>
            </w:r>
          </w:p>
        </w:tc>
      </w:tr>
    </w:tbl>
    <w:p w:rsidR="00E866DC" w:rsidRDefault="00F626B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E866DC" w:rsidRDefault="00E866D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5C9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2E25C9" w:rsidRPr="002E25C9" w:rsidRDefault="002E25C9" w:rsidP="002E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5C9">
        <w:rPr>
          <w:rFonts w:ascii="Times New Roman" w:hAnsi="Times New Roman" w:cs="Times New Roman"/>
          <w:sz w:val="24"/>
          <w:szCs w:val="24"/>
        </w:rPr>
        <w:t>ПОСЕЛКА НИЖНЯЯ ПОЙМА</w:t>
      </w:r>
    </w:p>
    <w:p w:rsidR="002E25C9" w:rsidRPr="002E25C9" w:rsidRDefault="002E25C9" w:rsidP="002E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25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25C9"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2E25C9" w:rsidRPr="002E25C9" w:rsidRDefault="002E25C9" w:rsidP="002E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C9">
        <w:rPr>
          <w:rFonts w:ascii="Times New Roman" w:hAnsi="Times New Roman" w:cs="Times New Roman"/>
          <w:sz w:val="24"/>
          <w:szCs w:val="24"/>
        </w:rPr>
        <w:t xml:space="preserve">29.08.2024  года                        </w:t>
      </w:r>
      <w:proofErr w:type="spellStart"/>
      <w:r w:rsidRPr="002E25C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E25C9">
        <w:rPr>
          <w:rFonts w:ascii="Times New Roman" w:hAnsi="Times New Roman" w:cs="Times New Roman"/>
          <w:sz w:val="24"/>
          <w:szCs w:val="24"/>
        </w:rPr>
        <w:t>. Нижняя Пойма                                № 132-р</w:t>
      </w: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C9">
        <w:rPr>
          <w:rFonts w:ascii="Times New Roman" w:hAnsi="Times New Roman" w:cs="Times New Roman"/>
          <w:sz w:val="24"/>
          <w:szCs w:val="24"/>
        </w:rPr>
        <w:t xml:space="preserve">Об отмене лота №1 аукциона на право заключения договора аренды земельного участка, находящегося в государственной собственности </w:t>
      </w:r>
    </w:p>
    <w:p w:rsidR="002E25C9" w:rsidRPr="002E25C9" w:rsidRDefault="002E25C9" w:rsidP="002E25C9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pStyle w:val="31"/>
        <w:ind w:firstLine="851"/>
      </w:pPr>
      <w:r w:rsidRPr="002E25C9">
        <w:t>В соответствии с п.4 статьи 448 Гражданского Кодекса Российской Федерации, Устава поселка Нижняя Пойма;</w:t>
      </w:r>
    </w:p>
    <w:p w:rsidR="002E25C9" w:rsidRPr="002E25C9" w:rsidRDefault="002E25C9" w:rsidP="002E25C9">
      <w:pPr>
        <w:pStyle w:val="a5"/>
        <w:spacing w:after="0" w:line="240" w:lineRule="auto"/>
        <w:ind w:firstLine="851"/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25C9">
        <w:rPr>
          <w:rFonts w:ascii="Times New Roman" w:hAnsi="Times New Roman" w:cs="Times New Roman"/>
          <w:sz w:val="24"/>
          <w:szCs w:val="24"/>
        </w:rPr>
        <w:t xml:space="preserve">1. Отменить лот №1 аукциона на право заключения договора аренды земельного участка, находящегося в государственной собственности, расположенного по адресу: Россия Красноярский край, Нижнеингашский район, п. Нижняя Пойма, </w:t>
      </w:r>
      <w:proofErr w:type="spellStart"/>
      <w:r w:rsidRPr="002E25C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E25C9">
        <w:rPr>
          <w:rFonts w:ascii="Times New Roman" w:hAnsi="Times New Roman" w:cs="Times New Roman"/>
          <w:sz w:val="24"/>
          <w:szCs w:val="24"/>
        </w:rPr>
        <w:t xml:space="preserve">. «Звёздный», 4/30,  кадастровый  номер   24:28:3001023:774, площадь 99 кв.м., разрешенное использование: для строительства нежилого здания - гараж для грузового автотранспорта; категория земель: Земли населённых пунктов. Извещение </w:t>
      </w:r>
      <w:r w:rsidRPr="002E25C9">
        <w:rPr>
          <w:rStyle w:val="notice-headertitletext"/>
          <w:rFonts w:ascii="Times New Roman" w:hAnsi="Times New Roman" w:cs="Times New Roman"/>
          <w:sz w:val="24"/>
          <w:szCs w:val="24"/>
        </w:rPr>
        <w:t xml:space="preserve">№ </w:t>
      </w:r>
      <w:r w:rsidRPr="002E25C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SBR012-2408270003.1</w:t>
      </w:r>
    </w:p>
    <w:p w:rsidR="002E25C9" w:rsidRPr="002E25C9" w:rsidRDefault="002E25C9" w:rsidP="002E25C9">
      <w:pPr>
        <w:pStyle w:val="a5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25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E25C9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2E25C9">
        <w:rPr>
          <w:rFonts w:ascii="Times New Roman" w:hAnsi="Times New Roman" w:cs="Times New Roman"/>
          <w:sz w:val="24"/>
          <w:szCs w:val="24"/>
        </w:rPr>
        <w:t xml:space="preserve"> об отмене аукциона на официальном сайте администрации поселка Нижняя Пойма и на официальном сайте https://utp.sberbank-ast.ru/.</w:t>
      </w:r>
    </w:p>
    <w:p w:rsidR="002E25C9" w:rsidRPr="002E25C9" w:rsidRDefault="002E25C9" w:rsidP="002E25C9">
      <w:pPr>
        <w:pStyle w:val="31"/>
        <w:ind w:firstLine="567"/>
      </w:pPr>
      <w:r w:rsidRPr="002E25C9">
        <w:t xml:space="preserve">3. </w:t>
      </w:r>
      <w:proofErr w:type="gramStart"/>
      <w:r w:rsidRPr="002E25C9">
        <w:t>Контроль за</w:t>
      </w:r>
      <w:proofErr w:type="gramEnd"/>
      <w:r w:rsidRPr="002E25C9">
        <w:t xml:space="preserve"> исполнением настоящего распоряжения оставляю за собой.</w:t>
      </w:r>
    </w:p>
    <w:p w:rsidR="002E25C9" w:rsidRPr="002E25C9" w:rsidRDefault="002E25C9" w:rsidP="002E25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C9">
        <w:rPr>
          <w:rFonts w:ascii="Times New Roman" w:hAnsi="Times New Roman" w:cs="Times New Roman"/>
          <w:sz w:val="24"/>
          <w:szCs w:val="24"/>
        </w:rPr>
        <w:t>Глава поселка                                                                            В.А. Шорников</w:t>
      </w: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2E25C9" w:rsidRDefault="002E25C9" w:rsidP="002E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C9" w:rsidRPr="005E48AF" w:rsidRDefault="002E25C9" w:rsidP="002E25C9">
      <w:pPr>
        <w:pStyle w:val="2"/>
        <w:numPr>
          <w:ilvl w:val="1"/>
          <w:numId w:val="25"/>
        </w:numPr>
        <w:tabs>
          <w:tab w:val="left" w:pos="0"/>
        </w:tabs>
        <w:rPr>
          <w:rFonts w:ascii="Times New Roman" w:hAnsi="Times New Roman"/>
          <w:i w:val="0"/>
          <w:iCs w:val="0"/>
          <w:szCs w:val="28"/>
        </w:rPr>
      </w:pPr>
      <w:r w:rsidRPr="005E48AF">
        <w:rPr>
          <w:rFonts w:ascii="Times New Roman" w:hAnsi="Times New Roman"/>
          <w:i w:val="0"/>
          <w:iCs w:val="0"/>
          <w:szCs w:val="28"/>
        </w:rPr>
        <w:t xml:space="preserve">      </w:t>
      </w:r>
    </w:p>
    <w:p w:rsidR="00E866DC" w:rsidRPr="00F626BC" w:rsidRDefault="00E866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5"/>
        <w:gridCol w:w="1886"/>
        <w:gridCol w:w="2188"/>
      </w:tblGrid>
      <w:tr w:rsidR="002E25C9" w:rsidTr="00F626B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5C9" w:rsidRDefault="002E25C9" w:rsidP="00F626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5C9" w:rsidRDefault="002E25C9" w:rsidP="00F626BC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Адрес редакции-</w:t>
            </w:r>
          </w:p>
          <w:p w:rsidR="002E25C9" w:rsidRDefault="002E25C9" w:rsidP="00F626B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издателя:</w:t>
            </w:r>
          </w:p>
          <w:p w:rsidR="002E25C9" w:rsidRDefault="002E25C9" w:rsidP="00F626BC">
            <w:pPr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 Нижняя Пойма</w:t>
            </w:r>
          </w:p>
          <w:p w:rsidR="002E25C9" w:rsidRDefault="002E25C9" w:rsidP="00F626BC">
            <w:pPr>
              <w:numPr>
                <w:ilvl w:val="0"/>
                <w:numId w:val="17"/>
              </w:numPr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, 17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  <w:r>
              <w:rPr>
                <w:rFonts w:ascii="Times New Roman" w:hAnsi="Times New Roman" w:cs="Times New Roman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.73@</w:t>
            </w:r>
            <w:r>
              <w:rPr>
                <w:rFonts w:ascii="Times New Roman" w:hAnsi="Times New Roman" w:cs="Times New Roman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ru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Номер газеты 32(503)</w:t>
            </w:r>
          </w:p>
          <w:p w:rsidR="002E25C9" w:rsidRDefault="002E25C9" w:rsidP="002E25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От 29.08.2024г.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Бюллетень</w:t>
            </w:r>
          </w:p>
          <w:p w:rsidR="002E25C9" w:rsidRDefault="002E25C9" w:rsidP="00F626BC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распространяется</w:t>
            </w:r>
          </w:p>
          <w:p w:rsidR="002E25C9" w:rsidRDefault="002E25C9" w:rsidP="00F626B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</w:p>
          <w:p w:rsidR="002E25C9" w:rsidRDefault="002E25C9" w:rsidP="00F626BC">
            <w:pPr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lang w:bidi="en-US"/>
              </w:rPr>
              <w:t>основе</w:t>
            </w: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Главный редактор: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подписан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Л.А.Волкова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к печати: в 10.00 час.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8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1B5CF7">
            <w:pPr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29.08.2024г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8(39171) 33 3 35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866DC" w:rsidRDefault="00E866DC" w:rsidP="002E25C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866DC" w:rsidSect="00E866DC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0D" w:rsidRDefault="00D5520D" w:rsidP="006C5DB5">
      <w:pPr>
        <w:spacing w:after="0" w:line="240" w:lineRule="auto"/>
      </w:pPr>
      <w:r>
        <w:separator/>
      </w:r>
    </w:p>
  </w:endnote>
  <w:endnote w:type="continuationSeparator" w:id="0">
    <w:p w:rsidR="00D5520D" w:rsidRDefault="00D5520D" w:rsidP="006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028"/>
      <w:docPartObj>
        <w:docPartGallery w:val="Page Numbers (Bottom of Page)"/>
        <w:docPartUnique/>
      </w:docPartObj>
    </w:sdtPr>
    <w:sdtContent>
      <w:p w:rsidR="006C5DB5" w:rsidRDefault="00374B83">
        <w:pPr>
          <w:pStyle w:val="af"/>
        </w:pPr>
        <w:fldSimple w:instr=" PAGE   \* MERGEFORMAT ">
          <w:r w:rsidR="002E25C9">
            <w:rPr>
              <w:noProof/>
            </w:rPr>
            <w:t>1</w:t>
          </w:r>
        </w:fldSimple>
      </w:p>
    </w:sdtContent>
  </w:sdt>
  <w:p w:rsidR="006C5DB5" w:rsidRDefault="006C5D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0D" w:rsidRDefault="00D5520D" w:rsidP="006C5DB5">
      <w:pPr>
        <w:spacing w:after="0" w:line="240" w:lineRule="auto"/>
      </w:pPr>
      <w:r>
        <w:separator/>
      </w:r>
    </w:p>
  </w:footnote>
  <w:footnote w:type="continuationSeparator" w:id="0">
    <w:p w:rsidR="00D5520D" w:rsidRDefault="00D5520D" w:rsidP="006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74113"/>
    <w:multiLevelType w:val="multilevel"/>
    <w:tmpl w:val="7C3C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386022"/>
    <w:multiLevelType w:val="multilevel"/>
    <w:tmpl w:val="B314B7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DC"/>
    <w:rsid w:val="001B5CF7"/>
    <w:rsid w:val="002E25C9"/>
    <w:rsid w:val="00374B83"/>
    <w:rsid w:val="0049371A"/>
    <w:rsid w:val="004E1029"/>
    <w:rsid w:val="006218D7"/>
    <w:rsid w:val="00623C33"/>
    <w:rsid w:val="006C5DB5"/>
    <w:rsid w:val="008F1515"/>
    <w:rsid w:val="008F3151"/>
    <w:rsid w:val="009865F9"/>
    <w:rsid w:val="00B5245B"/>
    <w:rsid w:val="00D5520D"/>
    <w:rsid w:val="00DA7088"/>
    <w:rsid w:val="00E866DC"/>
    <w:rsid w:val="00F029C3"/>
    <w:rsid w:val="00F626BC"/>
    <w:rsid w:val="00F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1"/>
    <w:pPr>
      <w:spacing w:after="160" w:line="252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2E25C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66DC"/>
    <w:pPr>
      <w:keepNext/>
      <w:numPr>
        <w:numId w:val="1"/>
      </w:numPr>
      <w:outlineLvl w:val="0"/>
    </w:pPr>
    <w:rPr>
      <w:sz w:val="28"/>
    </w:rPr>
  </w:style>
  <w:style w:type="character" w:customStyle="1" w:styleId="FontStyle15">
    <w:name w:val="Font Style15"/>
    <w:basedOn w:val="a0"/>
    <w:uiPriority w:val="99"/>
    <w:qFormat/>
    <w:rsid w:val="00BD2041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D2041"/>
    <w:rPr>
      <w:rFonts w:ascii="Times New Roman" w:hAnsi="Times New Roman" w:cs="Times New Roman"/>
      <w:sz w:val="30"/>
      <w:szCs w:val="30"/>
    </w:rPr>
  </w:style>
  <w:style w:type="character" w:customStyle="1" w:styleId="a3">
    <w:name w:val="Текст выноски Знак"/>
    <w:basedOn w:val="a0"/>
    <w:uiPriority w:val="99"/>
    <w:semiHidden/>
    <w:qFormat/>
    <w:rsid w:val="00611A3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866DC"/>
    <w:rPr>
      <w:color w:val="000080"/>
      <w:u w:val="single"/>
    </w:rPr>
  </w:style>
  <w:style w:type="character" w:customStyle="1" w:styleId="WW8Num2z0">
    <w:name w:val="WW8Num2z0"/>
    <w:qFormat/>
    <w:rsid w:val="00E866DC"/>
    <w:rPr>
      <w:rFonts w:ascii="Times New Roman" w:hAnsi="Times New Roman" w:cs="Times New Roman"/>
    </w:rPr>
  </w:style>
  <w:style w:type="character" w:customStyle="1" w:styleId="WW8Num5z0">
    <w:name w:val="WW8Num5z0"/>
    <w:qFormat/>
    <w:rsid w:val="00E866DC"/>
    <w:rPr>
      <w:rFonts w:ascii="Times New Roman" w:hAnsi="Times New Roman" w:cs="Times New Roman"/>
    </w:rPr>
  </w:style>
  <w:style w:type="character" w:customStyle="1" w:styleId="WW8Num6z0">
    <w:name w:val="WW8Num6z0"/>
    <w:qFormat/>
    <w:rsid w:val="00E866DC"/>
    <w:rPr>
      <w:rFonts w:ascii="Times New Roman" w:hAnsi="Times New Roman" w:cs="Times New Roman"/>
    </w:rPr>
  </w:style>
  <w:style w:type="character" w:customStyle="1" w:styleId="WW8Num4z0">
    <w:name w:val="WW8Num4z0"/>
    <w:qFormat/>
    <w:rsid w:val="00E866DC"/>
    <w:rPr>
      <w:rFonts w:ascii="Times New Roman" w:hAnsi="Times New Roman" w:cs="Times New Roman"/>
    </w:rPr>
  </w:style>
  <w:style w:type="character" w:customStyle="1" w:styleId="WW8Num7z0">
    <w:name w:val="WW8Num7z0"/>
    <w:qFormat/>
    <w:rsid w:val="00E866DC"/>
    <w:rPr>
      <w:rFonts w:ascii="Times New Roman" w:hAnsi="Times New Roman" w:cs="Times New Roman"/>
    </w:rPr>
  </w:style>
  <w:style w:type="character" w:customStyle="1" w:styleId="WW8Num3z0">
    <w:name w:val="WW8Num3z0"/>
    <w:qFormat/>
    <w:rsid w:val="00E866DC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rsid w:val="00E86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66DC"/>
    <w:pPr>
      <w:spacing w:after="140" w:line="276" w:lineRule="auto"/>
    </w:pPr>
  </w:style>
  <w:style w:type="paragraph" w:styleId="a6">
    <w:name w:val="List"/>
    <w:basedOn w:val="a5"/>
    <w:rsid w:val="00E866DC"/>
    <w:rPr>
      <w:rFonts w:cs="Mangal"/>
    </w:rPr>
  </w:style>
  <w:style w:type="paragraph" w:customStyle="1" w:styleId="Caption">
    <w:name w:val="Caption"/>
    <w:basedOn w:val="a"/>
    <w:qFormat/>
    <w:rsid w:val="00E86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866DC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611A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E866DC"/>
    <w:pPr>
      <w:shd w:val="clear" w:color="auto" w:fill="FFFFFF"/>
      <w:tabs>
        <w:tab w:val="left" w:leader="underscore" w:pos="3528"/>
        <w:tab w:val="left" w:leader="underscore" w:pos="10109"/>
      </w:tabs>
      <w:spacing w:line="276" w:lineRule="auto"/>
      <w:ind w:left="720"/>
      <w:jc w:val="both"/>
    </w:pPr>
    <w:rPr>
      <w:color w:val="000000"/>
      <w:spacing w:val="-4"/>
      <w:sz w:val="24"/>
      <w:szCs w:val="24"/>
      <w:u w:val="single"/>
    </w:rPr>
  </w:style>
  <w:style w:type="paragraph" w:styleId="21">
    <w:name w:val="Body Text 2"/>
    <w:basedOn w:val="a"/>
    <w:qFormat/>
    <w:rsid w:val="00E866DC"/>
    <w:pPr>
      <w:spacing w:after="120" w:line="480" w:lineRule="auto"/>
    </w:pPr>
  </w:style>
  <w:style w:type="paragraph" w:styleId="aa">
    <w:name w:val="Body Text Indent"/>
    <w:basedOn w:val="a"/>
    <w:rsid w:val="00E866DC"/>
    <w:pPr>
      <w:ind w:left="5103" w:firstLine="11"/>
    </w:pPr>
    <w:rPr>
      <w:kern w:val="2"/>
      <w:sz w:val="26"/>
      <w:szCs w:val="26"/>
    </w:rPr>
  </w:style>
  <w:style w:type="paragraph" w:customStyle="1" w:styleId="ab">
    <w:name w:val="Содержимое врезки"/>
    <w:basedOn w:val="a"/>
    <w:qFormat/>
    <w:rsid w:val="00E866DC"/>
  </w:style>
  <w:style w:type="paragraph" w:customStyle="1" w:styleId="ConsPlusTitle">
    <w:name w:val="ConsPlusTitle"/>
    <w:qFormat/>
    <w:rsid w:val="00E866DC"/>
    <w:pPr>
      <w:widowControl w:val="0"/>
      <w:autoSpaceDE w:val="0"/>
    </w:pPr>
    <w:rPr>
      <w:rFonts w:ascii="Times New Roman" w:eastAsia="Arial;Tahoma" w:hAnsi="Times New Roman" w:cs="Times New Roman"/>
      <w:b/>
      <w:bCs/>
      <w:kern w:val="2"/>
      <w:sz w:val="24"/>
      <w:szCs w:val="24"/>
    </w:rPr>
  </w:style>
  <w:style w:type="paragraph" w:styleId="ac">
    <w:name w:val="Normal (Web)"/>
    <w:basedOn w:val="a"/>
    <w:uiPriority w:val="99"/>
    <w:qFormat/>
    <w:rsid w:val="00E866DC"/>
    <w:pPr>
      <w:suppressAutoHyphens w:val="0"/>
      <w:spacing w:before="280" w:after="280"/>
    </w:pPr>
  </w:style>
  <w:style w:type="paragraph" w:customStyle="1" w:styleId="ConsPlusNormal">
    <w:name w:val="ConsPlusNormal"/>
    <w:qFormat/>
    <w:rsid w:val="00E866DC"/>
    <w:pPr>
      <w:widowControl w:val="0"/>
      <w:autoSpaceDE w:val="0"/>
      <w:ind w:firstLine="720"/>
    </w:pPr>
    <w:rPr>
      <w:rFonts w:ascii="Arial;Tahoma" w:eastAsia="Arial;Tahoma" w:hAnsi="Arial;Tahoma" w:cs="Arial;Tahoma"/>
      <w:kern w:val="2"/>
      <w:szCs w:val="20"/>
    </w:rPr>
  </w:style>
  <w:style w:type="numbering" w:customStyle="1" w:styleId="WW8Num2">
    <w:name w:val="WW8Num2"/>
    <w:qFormat/>
    <w:rsid w:val="00E866DC"/>
  </w:style>
  <w:style w:type="numbering" w:customStyle="1" w:styleId="WW8Num5">
    <w:name w:val="WW8Num5"/>
    <w:qFormat/>
    <w:rsid w:val="00E866DC"/>
  </w:style>
  <w:style w:type="numbering" w:customStyle="1" w:styleId="WW8Num6">
    <w:name w:val="WW8Num6"/>
    <w:qFormat/>
    <w:rsid w:val="00E866DC"/>
  </w:style>
  <w:style w:type="numbering" w:customStyle="1" w:styleId="WW8Num4">
    <w:name w:val="WW8Num4"/>
    <w:qFormat/>
    <w:rsid w:val="00E866DC"/>
  </w:style>
  <w:style w:type="numbering" w:customStyle="1" w:styleId="WW8Num7">
    <w:name w:val="WW8Num7"/>
    <w:qFormat/>
    <w:rsid w:val="00E866DC"/>
  </w:style>
  <w:style w:type="numbering" w:customStyle="1" w:styleId="WW8Num3">
    <w:name w:val="WW8Num3"/>
    <w:qFormat/>
    <w:rsid w:val="00E866DC"/>
  </w:style>
  <w:style w:type="paragraph" w:styleId="ad">
    <w:name w:val="header"/>
    <w:basedOn w:val="a"/>
    <w:link w:val="ae"/>
    <w:uiPriority w:val="99"/>
    <w:semiHidden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5DB5"/>
    <w:rPr>
      <w:sz w:val="22"/>
    </w:rPr>
  </w:style>
  <w:style w:type="paragraph" w:styleId="af">
    <w:name w:val="footer"/>
    <w:basedOn w:val="a"/>
    <w:link w:val="af0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5DB5"/>
    <w:rPr>
      <w:sz w:val="22"/>
    </w:rPr>
  </w:style>
  <w:style w:type="character" w:styleId="af1">
    <w:name w:val="Hyperlink"/>
    <w:unhideWhenUsed/>
    <w:rsid w:val="001B5CF7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rsid w:val="002E25C9"/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2E25C9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tice-headertitletext">
    <w:name w:val="notice-header_title_text"/>
    <w:basedOn w:val="a0"/>
    <w:rsid w:val="002E25C9"/>
  </w:style>
  <w:style w:type="character" w:customStyle="1" w:styleId="es-el-code-term">
    <w:name w:val="es-el-code-term"/>
    <w:basedOn w:val="a0"/>
    <w:rsid w:val="002E25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2024-09-05T03:43:00Z</cp:lastPrinted>
  <dcterms:created xsi:type="dcterms:W3CDTF">2024-09-05T03:40:00Z</dcterms:created>
  <dcterms:modified xsi:type="dcterms:W3CDTF">2024-09-05T03:43:00Z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